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16" w:rsidRDefault="00E821EB" w:rsidP="00E821EB">
      <w:pPr>
        <w:pStyle w:val="Heading1"/>
      </w:pPr>
      <w:r>
        <w:t>iOS Switch Control &amp; Switch2Scan</w:t>
      </w:r>
    </w:p>
    <w:p w:rsidR="00E821EB" w:rsidRDefault="00E821EB" w:rsidP="00E821EB"/>
    <w:p w:rsidR="00E821EB" w:rsidRDefault="00E821EB" w:rsidP="00E821EB">
      <w:pPr>
        <w:pStyle w:val="NoSpacing"/>
      </w:pPr>
      <w:r>
        <w:t>Bruce McClanahan, Assistive Technology Specialist</w:t>
      </w:r>
    </w:p>
    <w:p w:rsidR="00E821EB" w:rsidRDefault="00E821EB" w:rsidP="00E821EB">
      <w:pPr>
        <w:pStyle w:val="NoSpacing"/>
      </w:pPr>
      <w:r>
        <w:t>Washington State School for the Blind</w:t>
      </w:r>
    </w:p>
    <w:p w:rsidR="00E821EB" w:rsidRDefault="00E821EB" w:rsidP="00E821EB">
      <w:pPr>
        <w:pStyle w:val="NoSpacing"/>
      </w:pPr>
      <w:r>
        <w:t>May 2019</w:t>
      </w:r>
    </w:p>
    <w:p w:rsidR="00E821EB" w:rsidRDefault="00E821EB" w:rsidP="00E821EB">
      <w:pPr>
        <w:pStyle w:val="NoSpacing"/>
      </w:pPr>
    </w:p>
    <w:p w:rsidR="00E821EB" w:rsidRDefault="00E821EB" w:rsidP="00E821EB">
      <w:pPr>
        <w:pStyle w:val="NoSpacing"/>
      </w:pPr>
      <w:r>
        <w:t>Switch2Scan</w:t>
      </w:r>
      <w:r w:rsidR="00A87EB3">
        <w:t xml:space="preserve"> is available from InclusiveTLC for the iPad.</w:t>
      </w:r>
      <w:r>
        <w:t xml:space="preserve">  </w:t>
      </w:r>
      <w:hyperlink r:id="rId5" w:tooltip="Inclusive TLC Switch2Scan" w:history="1">
        <w:r>
          <w:rPr>
            <w:rStyle w:val="Hyperlink"/>
          </w:rPr>
          <w:t>https://www.inclusivetlc.com/switch2scan</w:t>
        </w:r>
      </w:hyperlink>
    </w:p>
    <w:p w:rsidR="00E821EB" w:rsidRDefault="00E821EB" w:rsidP="00E821EB">
      <w:pPr>
        <w:pStyle w:val="NoSpacing"/>
      </w:pPr>
      <w:r>
        <w:t>Switch2Scan has a switch access mode</w:t>
      </w:r>
      <w:r w:rsidR="00A87EB3">
        <w:t xml:space="preserve"> called Quick Access.  Quick Access enables </w:t>
      </w:r>
      <w:r>
        <w:t xml:space="preserve">this product to work with </w:t>
      </w:r>
      <w:r w:rsidR="00A87EB3">
        <w:t xml:space="preserve">software that is designed for </w:t>
      </w:r>
      <w:r>
        <w:t xml:space="preserve">switch software and </w:t>
      </w:r>
      <w:r w:rsidR="00A87EB3">
        <w:t xml:space="preserve">it can work with </w:t>
      </w:r>
      <w:r>
        <w:t>iOS Switch Control if needed.  Switch2Scan also ha</w:t>
      </w:r>
      <w:r w:rsidR="00A87EB3">
        <w:t>s a VoiceOver mode that is very useful for totally blind students with significant additional impairments.  Switch2Scan is also very accessibl</w:t>
      </w:r>
      <w:r w:rsidR="005F69E5">
        <w:t>e for visually impaired teachers</w:t>
      </w:r>
      <w:r w:rsidR="00A87EB3">
        <w:t xml:space="preserve"> working with their students.</w:t>
      </w:r>
    </w:p>
    <w:p w:rsidR="00E821EB" w:rsidRDefault="00E821EB" w:rsidP="00E821EB">
      <w:pPr>
        <w:pStyle w:val="NoSpacing"/>
      </w:pPr>
    </w:p>
    <w:p w:rsidR="00E821EB" w:rsidRDefault="00E821EB" w:rsidP="00E821EB">
      <w:pPr>
        <w:pStyle w:val="NoSpacing"/>
      </w:pPr>
      <w:r>
        <w:t>However, some individuals ma</w:t>
      </w:r>
      <w:r w:rsidR="005F69E5">
        <w:t>y</w:t>
      </w:r>
      <w:bookmarkStart w:id="0" w:name="_GoBack"/>
      <w:bookmarkEnd w:id="0"/>
      <w:r w:rsidR="005F69E5">
        <w:t xml:space="preserve"> have purchased a different switch interface than Switch2Scan</w:t>
      </w:r>
      <w:r w:rsidR="00527AE1">
        <w:t>,</w:t>
      </w:r>
      <w:r>
        <w:t xml:space="preserve"> in which case iOS Switch Control will need to be used.</w:t>
      </w:r>
    </w:p>
    <w:p w:rsidR="00E821EB" w:rsidRDefault="00E821EB" w:rsidP="00E821EB">
      <w:pPr>
        <w:pStyle w:val="NoSpacing"/>
      </w:pPr>
    </w:p>
    <w:p w:rsidR="00E821EB" w:rsidRDefault="00E821EB" w:rsidP="00E821EB">
      <w:pPr>
        <w:pStyle w:val="Heading2"/>
      </w:pPr>
      <w:r>
        <w:t>iOS Switch Control Settings for Blind Students</w:t>
      </w:r>
    </w:p>
    <w:p w:rsidR="00E821EB" w:rsidRDefault="00E821EB" w:rsidP="00E821EB">
      <w:pPr>
        <w:pStyle w:val="ListParagraph"/>
        <w:numPr>
          <w:ilvl w:val="0"/>
          <w:numId w:val="1"/>
        </w:numPr>
      </w:pPr>
      <w:r>
        <w:t>Scanning Style: Manual</w:t>
      </w:r>
    </w:p>
    <w:p w:rsidR="00E821EB" w:rsidRDefault="00E821EB" w:rsidP="00E821EB">
      <w:pPr>
        <w:pStyle w:val="ListParagraph"/>
        <w:numPr>
          <w:ilvl w:val="0"/>
          <w:numId w:val="1"/>
        </w:numPr>
      </w:pPr>
      <w:r>
        <w:t>Tap Behavior: Always Tap, causes the Select action to immediately select the focused item instead of showing the scanner menu</w:t>
      </w:r>
    </w:p>
    <w:p w:rsidR="00E821EB" w:rsidRDefault="00E821EB" w:rsidP="00E821EB">
      <w:pPr>
        <w:pStyle w:val="ListParagraph"/>
        <w:numPr>
          <w:ilvl w:val="0"/>
          <w:numId w:val="1"/>
        </w:numPr>
      </w:pPr>
      <w:r>
        <w:t>Sound Effects: On</w:t>
      </w:r>
    </w:p>
    <w:p w:rsidR="00E821EB" w:rsidRDefault="00E821EB" w:rsidP="00E821EB">
      <w:pPr>
        <w:pStyle w:val="ListParagraph"/>
        <w:numPr>
          <w:ilvl w:val="0"/>
          <w:numId w:val="1"/>
        </w:numPr>
      </w:pPr>
      <w:r>
        <w:t>Speech: On</w:t>
      </w:r>
    </w:p>
    <w:p w:rsidR="00E821EB" w:rsidRDefault="00E821EB" w:rsidP="00E821EB">
      <w:pPr>
        <w:pStyle w:val="ListParagraph"/>
        <w:numPr>
          <w:ilvl w:val="0"/>
          <w:numId w:val="1"/>
        </w:numPr>
      </w:pPr>
      <w:r>
        <w:t xml:space="preserve">Group Items: Off, </w:t>
      </w:r>
      <w:r w:rsidR="00527AE1">
        <w:t>if Group Items is</w:t>
      </w:r>
      <w:r w:rsidR="00E14CF5">
        <w:t xml:space="preserve"> on</w:t>
      </w:r>
      <w:r w:rsidR="00527AE1">
        <w:t xml:space="preserve"> only the first and last item will be spoken</w:t>
      </w:r>
    </w:p>
    <w:p w:rsidR="00527AE1" w:rsidRPr="00E821EB" w:rsidRDefault="00932A69" w:rsidP="00527AE1">
      <w:r>
        <w:t>Even when</w:t>
      </w:r>
      <w:r w:rsidR="00E14CF5">
        <w:t xml:space="preserve"> all the above settings </w:t>
      </w:r>
      <w:r>
        <w:t xml:space="preserve">are </w:t>
      </w:r>
      <w:r w:rsidR="00E14CF5">
        <w:t>selected sometimes Point Scanning will become active.  Point Scanning is completely inaccessible for totally blind students and can’t be turned off.</w:t>
      </w:r>
    </w:p>
    <w:p w:rsidR="00E821EB" w:rsidRPr="00E821EB" w:rsidRDefault="00E821EB" w:rsidP="00E821EB">
      <w:pPr>
        <w:pStyle w:val="NoSpacing"/>
      </w:pPr>
    </w:p>
    <w:sectPr w:rsidR="00E821EB" w:rsidRPr="00E8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E20"/>
    <w:multiLevelType w:val="hybridMultilevel"/>
    <w:tmpl w:val="C6A2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EB"/>
    <w:rsid w:val="005168EE"/>
    <w:rsid w:val="00527AE1"/>
    <w:rsid w:val="005F69E5"/>
    <w:rsid w:val="00932A69"/>
    <w:rsid w:val="00A87EB3"/>
    <w:rsid w:val="00E14CF5"/>
    <w:rsid w:val="00E821EB"/>
    <w:rsid w:val="00E91881"/>
    <w:rsid w:val="00F2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2E81"/>
  <w15:chartTrackingRefBased/>
  <w15:docId w15:val="{F4992BCB-16E9-4E70-9016-8F081EF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1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821E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821E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21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8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clusivetlc.com/switch2sc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McClanahan</dc:creator>
  <cp:keywords/>
  <dc:description/>
  <cp:lastModifiedBy>Bruce McClanahan</cp:lastModifiedBy>
  <cp:revision>4</cp:revision>
  <dcterms:created xsi:type="dcterms:W3CDTF">2019-05-13T18:41:00Z</dcterms:created>
  <dcterms:modified xsi:type="dcterms:W3CDTF">2019-05-13T23:32:00Z</dcterms:modified>
</cp:coreProperties>
</file>