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64BFE" w14:textId="6A73F88E" w:rsidR="005E13AC" w:rsidRPr="00F26BBF" w:rsidRDefault="001B271C" w:rsidP="001B271C">
      <w:pPr>
        <w:jc w:val="center"/>
        <w:rPr>
          <w:b/>
          <w:bCs/>
          <w:sz w:val="52"/>
          <w:szCs w:val="52"/>
        </w:rPr>
      </w:pPr>
      <w:r w:rsidRPr="00F26BBF">
        <w:rPr>
          <w:b/>
          <w:bCs/>
          <w:sz w:val="52"/>
          <w:szCs w:val="52"/>
        </w:rPr>
        <w:t>PowerPoint Keyboard Shortcuts</w:t>
      </w:r>
    </w:p>
    <w:p w14:paraId="0F96908E" w14:textId="77777777" w:rsidR="00804998" w:rsidRPr="00804998" w:rsidRDefault="00804998" w:rsidP="00804998">
      <w:pPr>
        <w:spacing w:before="720" w:after="300" w:line="240" w:lineRule="auto"/>
        <w:outlineLvl w:val="1"/>
        <w:rPr>
          <w:rFonts w:ascii="Segoe UI Light" w:eastAsia="Times New Roman" w:hAnsi="Segoe UI Light" w:cs="Segoe UI Light"/>
          <w:color w:val="1E1E1E"/>
          <w:sz w:val="40"/>
          <w:szCs w:val="40"/>
        </w:rPr>
      </w:pPr>
      <w:r w:rsidRPr="00804998">
        <w:rPr>
          <w:rFonts w:ascii="Segoe UI Light" w:eastAsia="Times New Roman" w:hAnsi="Segoe UI Light" w:cs="Segoe UI Light"/>
          <w:color w:val="1E1E1E"/>
          <w:sz w:val="40"/>
          <w:szCs w:val="40"/>
        </w:rPr>
        <w:t>Frequently used shortcuts</w:t>
      </w:r>
    </w:p>
    <w:p w14:paraId="1E34643D" w14:textId="77777777" w:rsidR="00804998" w:rsidRPr="00804998" w:rsidRDefault="00804998" w:rsidP="00804998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24"/>
          <w:szCs w:val="24"/>
        </w:rPr>
      </w:pPr>
      <w:r w:rsidRPr="00804998">
        <w:rPr>
          <w:rFonts w:ascii="Segoe UI" w:eastAsia="Times New Roman" w:hAnsi="Segoe UI" w:cs="Segoe UI"/>
          <w:color w:val="1E1E1E"/>
          <w:sz w:val="24"/>
          <w:szCs w:val="24"/>
        </w:rPr>
        <w:t>The following table itemizes the most frequently used shortcuts in PowerPoint.</w:t>
      </w:r>
    </w:p>
    <w:tbl>
      <w:tblPr>
        <w:tblW w:w="11520" w:type="dxa"/>
        <w:tblBorders>
          <w:bottom w:val="single" w:sz="6" w:space="0" w:color="CCCCCC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5"/>
        <w:gridCol w:w="2845"/>
      </w:tblGrid>
      <w:tr w:rsidR="00804998" w:rsidRPr="00804998" w14:paraId="3A30770B" w14:textId="77777777" w:rsidTr="00804998">
        <w:trPr>
          <w:tblHeader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14:paraId="5AF64B08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</w:pPr>
            <w:r w:rsidRPr="00804998"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  <w:t>To do this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14:paraId="35A947B3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</w:pPr>
            <w:r w:rsidRPr="00804998"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  <w:t>Press</w:t>
            </w:r>
          </w:p>
        </w:tc>
      </w:tr>
      <w:tr w:rsidR="00804998" w:rsidRPr="00804998" w14:paraId="667790DA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053B2BE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Create new presentation.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5FD0361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Ctrl+N</w:t>
            </w:r>
            <w:proofErr w:type="spellEnd"/>
          </w:p>
        </w:tc>
      </w:tr>
      <w:tr w:rsidR="00804998" w:rsidRPr="00804998" w14:paraId="26FD7BA2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3FCFBA0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Add a new slide.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B4DE956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Ctrl+M</w:t>
            </w:r>
          </w:p>
        </w:tc>
      </w:tr>
      <w:tr w:rsidR="00804998" w:rsidRPr="00804998" w14:paraId="45B66327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57CC533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Make selected text bold.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EA61D13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Ctrl+B</w:t>
            </w:r>
            <w:proofErr w:type="spellEnd"/>
          </w:p>
        </w:tc>
      </w:tr>
      <w:tr w:rsidR="00804998" w:rsidRPr="00804998" w14:paraId="6C160ADB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106B5C0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Change the font size for selected text.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9772D69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Alt+H</w:t>
            </w:r>
            <w:proofErr w:type="spellEnd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, F, S</w:t>
            </w:r>
          </w:p>
        </w:tc>
      </w:tr>
      <w:tr w:rsidR="00804998" w:rsidRPr="00804998" w14:paraId="6E8D4EDF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4AB66BA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Open the </w:t>
            </w:r>
            <w:r w:rsidRPr="00804998">
              <w:rPr>
                <w:rFonts w:ascii="Segoe UI" w:eastAsia="Times New Roman" w:hAnsi="Segoe UI" w:cs="Segoe UI"/>
                <w:b/>
                <w:bCs/>
                <w:color w:val="1E1E1E"/>
                <w:sz w:val="24"/>
                <w:szCs w:val="24"/>
              </w:rPr>
              <w:t>Zoom</w:t>
            </w: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 dialog box.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E90A816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Alt+W</w:t>
            </w:r>
            <w:proofErr w:type="spellEnd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, Q</w:t>
            </w:r>
          </w:p>
        </w:tc>
      </w:tr>
      <w:tr w:rsidR="00804998" w:rsidRPr="00804998" w14:paraId="3BC5920D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E17BD05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Cut selected text, object, or slide.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FBB33F9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Ctrl+X</w:t>
            </w:r>
            <w:proofErr w:type="spellEnd"/>
          </w:p>
        </w:tc>
      </w:tr>
      <w:tr w:rsidR="00804998" w:rsidRPr="00804998" w14:paraId="45E26D88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580D836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Copy selected text, object, or slide.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AF36123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Ctrl+C</w:t>
            </w:r>
            <w:proofErr w:type="spellEnd"/>
          </w:p>
        </w:tc>
      </w:tr>
      <w:tr w:rsidR="00804998" w:rsidRPr="00804998" w14:paraId="51DE1842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A90D0E0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Paste cut or copied text, object, or slide.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0A9EC61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Ctrl+V</w:t>
            </w:r>
            <w:proofErr w:type="spellEnd"/>
          </w:p>
        </w:tc>
      </w:tr>
      <w:tr w:rsidR="00804998" w:rsidRPr="00804998" w14:paraId="5926F48A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0557FB5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Undo the last action.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B111386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Ctrl+Z</w:t>
            </w:r>
            <w:proofErr w:type="spellEnd"/>
          </w:p>
        </w:tc>
      </w:tr>
      <w:tr w:rsidR="00804998" w:rsidRPr="00804998" w14:paraId="670E6D08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6802B86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Save the presentation.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E1281E8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Ctrl+S</w:t>
            </w:r>
            <w:proofErr w:type="spellEnd"/>
          </w:p>
        </w:tc>
      </w:tr>
      <w:tr w:rsidR="00804998" w:rsidRPr="00804998" w14:paraId="2C27F516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F79BE40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Insert a picture from your device.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C8457C4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Alt+N</w:t>
            </w:r>
            <w:proofErr w:type="spellEnd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, P, D</w:t>
            </w:r>
          </w:p>
        </w:tc>
      </w:tr>
      <w:tr w:rsidR="00804998" w:rsidRPr="00804998" w14:paraId="4824213C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3F222A3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Insert a shape.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B27924B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Alt+N</w:t>
            </w:r>
            <w:proofErr w:type="spellEnd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, S, H</w:t>
            </w:r>
          </w:p>
        </w:tc>
      </w:tr>
      <w:tr w:rsidR="00804998" w:rsidRPr="00804998" w14:paraId="4C75B16F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D1BDA68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Select a theme.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09698EE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Alt+G</w:t>
            </w:r>
            <w:proofErr w:type="spellEnd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, H</w:t>
            </w:r>
          </w:p>
        </w:tc>
      </w:tr>
      <w:tr w:rsidR="00804998" w:rsidRPr="00804998" w14:paraId="40D3A3B4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A24DA65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lastRenderedPageBreak/>
              <w:t>Select a slide layout.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2DB442F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Alt+H</w:t>
            </w:r>
            <w:proofErr w:type="spellEnd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, L</w:t>
            </w:r>
          </w:p>
        </w:tc>
      </w:tr>
      <w:tr w:rsidR="00804998" w:rsidRPr="00804998" w14:paraId="4591255E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23C080F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Go to the next slide.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40DEEDC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Page down</w:t>
            </w:r>
          </w:p>
        </w:tc>
      </w:tr>
      <w:tr w:rsidR="00804998" w:rsidRPr="00804998" w14:paraId="11F92D7E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C5370DF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Go to the previous slide.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81E002A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Page up</w:t>
            </w:r>
          </w:p>
        </w:tc>
      </w:tr>
      <w:tr w:rsidR="00804998" w:rsidRPr="00804998" w14:paraId="060493CD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F52F346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Go to the </w:t>
            </w:r>
            <w:r w:rsidRPr="00804998">
              <w:rPr>
                <w:rFonts w:ascii="Segoe UI" w:eastAsia="Times New Roman" w:hAnsi="Segoe UI" w:cs="Segoe UI"/>
                <w:b/>
                <w:bCs/>
                <w:color w:val="1E1E1E"/>
                <w:sz w:val="24"/>
                <w:szCs w:val="24"/>
              </w:rPr>
              <w:t>Home </w:t>
            </w: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tab.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C4B7642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Alt+H</w:t>
            </w:r>
            <w:proofErr w:type="spellEnd"/>
          </w:p>
        </w:tc>
      </w:tr>
      <w:tr w:rsidR="00804998" w:rsidRPr="00804998" w14:paraId="665D0922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8A6E06F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Go to the </w:t>
            </w:r>
            <w:r w:rsidRPr="00804998">
              <w:rPr>
                <w:rFonts w:ascii="Segoe UI" w:eastAsia="Times New Roman" w:hAnsi="Segoe UI" w:cs="Segoe UI"/>
                <w:b/>
                <w:bCs/>
                <w:color w:val="1E1E1E"/>
                <w:sz w:val="24"/>
                <w:szCs w:val="24"/>
              </w:rPr>
              <w:t>Insert </w:t>
            </w: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tab.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4FCEEAC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Alt+N</w:t>
            </w:r>
            <w:proofErr w:type="spellEnd"/>
          </w:p>
        </w:tc>
      </w:tr>
      <w:tr w:rsidR="00804998" w:rsidRPr="00804998" w14:paraId="15615F8A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A345697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Start the slide show.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4EA8E48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F5</w:t>
            </w:r>
          </w:p>
        </w:tc>
      </w:tr>
      <w:tr w:rsidR="00804998" w:rsidRPr="00804998" w14:paraId="6BE88B2A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39ADC84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End the slide show.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70A944F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Esc</w:t>
            </w:r>
          </w:p>
        </w:tc>
      </w:tr>
      <w:tr w:rsidR="00804998" w:rsidRPr="00804998" w14:paraId="64D1394A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32FBCD3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Close PowerPoint.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96BBA26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Ctrl+Q</w:t>
            </w:r>
            <w:proofErr w:type="spellEnd"/>
          </w:p>
        </w:tc>
      </w:tr>
    </w:tbl>
    <w:p w14:paraId="1855C792" w14:textId="77777777" w:rsidR="00804998" w:rsidRPr="00804998" w:rsidRDefault="00804998" w:rsidP="00804998">
      <w:pPr>
        <w:spacing w:before="660" w:after="240" w:line="240" w:lineRule="auto"/>
        <w:outlineLvl w:val="2"/>
        <w:rPr>
          <w:rFonts w:ascii="Segoe UI Light" w:eastAsia="Times New Roman" w:hAnsi="Segoe UI Light" w:cs="Segoe UI Light"/>
          <w:color w:val="1E1E1E"/>
          <w:sz w:val="40"/>
          <w:szCs w:val="40"/>
        </w:rPr>
      </w:pPr>
      <w:r w:rsidRPr="00804998">
        <w:rPr>
          <w:rFonts w:ascii="Segoe UI Light" w:eastAsia="Times New Roman" w:hAnsi="Segoe UI Light" w:cs="Segoe UI Light"/>
          <w:color w:val="1E1E1E"/>
          <w:sz w:val="40"/>
          <w:szCs w:val="40"/>
        </w:rPr>
        <w:t>Use the Access keys for ribbon tabs</w:t>
      </w:r>
    </w:p>
    <w:p w14:paraId="2DD5DC98" w14:textId="77777777" w:rsidR="00804998" w:rsidRPr="00804998" w:rsidRDefault="00804998" w:rsidP="00804998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24"/>
          <w:szCs w:val="24"/>
        </w:rPr>
      </w:pPr>
      <w:r w:rsidRPr="00804998">
        <w:rPr>
          <w:rFonts w:ascii="Segoe UI" w:eastAsia="Times New Roman" w:hAnsi="Segoe UI" w:cs="Segoe UI"/>
          <w:color w:val="1E1E1E"/>
          <w:sz w:val="24"/>
          <w:szCs w:val="24"/>
        </w:rPr>
        <w:t>To go directly to a tab on the ribbon, press one of the following access keys. Additional tabs might appear depending on your selection in the presentation.</w:t>
      </w:r>
    </w:p>
    <w:tbl>
      <w:tblPr>
        <w:tblW w:w="11520" w:type="dxa"/>
        <w:tblBorders>
          <w:bottom w:val="single" w:sz="6" w:space="0" w:color="CCCCCC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5"/>
        <w:gridCol w:w="2375"/>
      </w:tblGrid>
      <w:tr w:rsidR="00804998" w:rsidRPr="00804998" w14:paraId="3B258146" w14:textId="77777777" w:rsidTr="00804998">
        <w:trPr>
          <w:tblHeader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14:paraId="007C81AC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</w:pPr>
            <w:r w:rsidRPr="00804998"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  <w:t>To do this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14:paraId="43875DC7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</w:pPr>
            <w:r w:rsidRPr="00804998"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  <w:t>Press</w:t>
            </w:r>
          </w:p>
        </w:tc>
      </w:tr>
      <w:tr w:rsidR="00804998" w:rsidRPr="00804998" w14:paraId="62D11F62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8DD218A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Move to the </w:t>
            </w:r>
            <w:r w:rsidRPr="00804998">
              <w:rPr>
                <w:rFonts w:ascii="Segoe UI" w:eastAsia="Times New Roman" w:hAnsi="Segoe UI" w:cs="Segoe UI"/>
                <w:b/>
                <w:bCs/>
                <w:color w:val="1E1E1E"/>
                <w:sz w:val="24"/>
                <w:szCs w:val="24"/>
              </w:rPr>
              <w:t>Tell me</w:t>
            </w: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 or </w:t>
            </w:r>
            <w:r w:rsidRPr="00804998">
              <w:rPr>
                <w:rFonts w:ascii="Segoe UI" w:eastAsia="Times New Roman" w:hAnsi="Segoe UI" w:cs="Segoe UI"/>
                <w:b/>
                <w:bCs/>
                <w:color w:val="1E1E1E"/>
                <w:sz w:val="24"/>
                <w:szCs w:val="24"/>
              </w:rPr>
              <w:t>Search</w:t>
            </w: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 field on the ribbon and type a search term for assistance or </w:t>
            </w:r>
            <w:r w:rsidRPr="00804998">
              <w:rPr>
                <w:rFonts w:ascii="Segoe UI" w:eastAsia="Times New Roman" w:hAnsi="Segoe UI" w:cs="Segoe UI"/>
                <w:b/>
                <w:bCs/>
                <w:color w:val="1E1E1E"/>
                <w:sz w:val="24"/>
                <w:szCs w:val="24"/>
              </w:rPr>
              <w:t>Help </w:t>
            </w: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content.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65C6D12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Alt+Q</w:t>
            </w:r>
            <w:proofErr w:type="spellEnd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, then type the search term.</w:t>
            </w:r>
          </w:p>
        </w:tc>
      </w:tr>
      <w:tr w:rsidR="00804998" w:rsidRPr="00804998" w14:paraId="7C90AE45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BADD642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Open the </w:t>
            </w:r>
            <w:r w:rsidRPr="00804998">
              <w:rPr>
                <w:rFonts w:ascii="Segoe UI" w:eastAsia="Times New Roman" w:hAnsi="Segoe UI" w:cs="Segoe UI"/>
                <w:b/>
                <w:bCs/>
                <w:color w:val="1E1E1E"/>
                <w:sz w:val="24"/>
                <w:szCs w:val="24"/>
              </w:rPr>
              <w:t>File</w:t>
            </w: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 menu.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7016BC8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Alt+F</w:t>
            </w:r>
            <w:proofErr w:type="spellEnd"/>
          </w:p>
        </w:tc>
      </w:tr>
      <w:tr w:rsidR="00804998" w:rsidRPr="00804998" w14:paraId="018A523D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57A8C5E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Open the </w:t>
            </w:r>
            <w:r w:rsidRPr="00804998">
              <w:rPr>
                <w:rFonts w:ascii="Segoe UI" w:eastAsia="Times New Roman" w:hAnsi="Segoe UI" w:cs="Segoe UI"/>
                <w:b/>
                <w:bCs/>
                <w:color w:val="1E1E1E"/>
                <w:sz w:val="24"/>
                <w:szCs w:val="24"/>
              </w:rPr>
              <w:t>Home</w:t>
            </w: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 tab and format slides, fonts, paragraphs, or drawings.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967E35D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Alt+H</w:t>
            </w:r>
            <w:proofErr w:type="spellEnd"/>
          </w:p>
        </w:tc>
      </w:tr>
      <w:tr w:rsidR="00804998" w:rsidRPr="00804998" w14:paraId="2B4B29E1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2818D68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Open the </w:t>
            </w:r>
            <w:r w:rsidRPr="00804998">
              <w:rPr>
                <w:rFonts w:ascii="Segoe UI" w:eastAsia="Times New Roman" w:hAnsi="Segoe UI" w:cs="Segoe UI"/>
                <w:b/>
                <w:bCs/>
                <w:color w:val="1E1E1E"/>
                <w:sz w:val="24"/>
                <w:szCs w:val="24"/>
              </w:rPr>
              <w:t>Insert</w:t>
            </w: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 tab and insert slides, tables, images, illustrations, forms, links, text, symbols, or media.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F1A9ECF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Alt+N</w:t>
            </w:r>
            <w:proofErr w:type="spellEnd"/>
          </w:p>
        </w:tc>
      </w:tr>
      <w:tr w:rsidR="00804998" w:rsidRPr="00804998" w14:paraId="7043D367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D92612F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lastRenderedPageBreak/>
              <w:t>Open the </w:t>
            </w:r>
            <w:r w:rsidRPr="00804998">
              <w:rPr>
                <w:rFonts w:ascii="Segoe UI" w:eastAsia="Times New Roman" w:hAnsi="Segoe UI" w:cs="Segoe UI"/>
                <w:b/>
                <w:bCs/>
                <w:color w:val="1E1E1E"/>
                <w:sz w:val="24"/>
                <w:szCs w:val="24"/>
              </w:rPr>
              <w:t>Draw </w:t>
            </w: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tab and access the drawing tools.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3A7325B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Alt+J</w:t>
            </w:r>
            <w:proofErr w:type="spellEnd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, I</w:t>
            </w:r>
          </w:p>
        </w:tc>
      </w:tr>
      <w:tr w:rsidR="00804998" w:rsidRPr="00804998" w14:paraId="4ED0905F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5120A7B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Open the </w:t>
            </w:r>
            <w:r w:rsidRPr="00804998">
              <w:rPr>
                <w:rFonts w:ascii="Segoe UI" w:eastAsia="Times New Roman" w:hAnsi="Segoe UI" w:cs="Segoe UI"/>
                <w:b/>
                <w:bCs/>
                <w:color w:val="1E1E1E"/>
                <w:sz w:val="24"/>
                <w:szCs w:val="24"/>
              </w:rPr>
              <w:t>Design</w:t>
            </w: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 tab and apply themes and customize slides.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028F875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Alt+G</w:t>
            </w:r>
            <w:proofErr w:type="spellEnd"/>
          </w:p>
        </w:tc>
      </w:tr>
      <w:tr w:rsidR="00804998" w:rsidRPr="00804998" w14:paraId="00007AF0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23F6D9F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Open the </w:t>
            </w:r>
            <w:r w:rsidRPr="00804998">
              <w:rPr>
                <w:rFonts w:ascii="Segoe UI" w:eastAsia="Times New Roman" w:hAnsi="Segoe UI" w:cs="Segoe UI"/>
                <w:b/>
                <w:bCs/>
                <w:color w:val="1E1E1E"/>
                <w:sz w:val="24"/>
                <w:szCs w:val="24"/>
              </w:rPr>
              <w:t>Transitions</w:t>
            </w: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 tab and add transitions between slides.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65D2FD3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Alt+K</w:t>
            </w:r>
            <w:proofErr w:type="spellEnd"/>
          </w:p>
        </w:tc>
      </w:tr>
      <w:tr w:rsidR="00804998" w:rsidRPr="00804998" w14:paraId="4B233609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D78EF07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Open the </w:t>
            </w:r>
            <w:r w:rsidRPr="00804998">
              <w:rPr>
                <w:rFonts w:ascii="Segoe UI" w:eastAsia="Times New Roman" w:hAnsi="Segoe UI" w:cs="Segoe UI"/>
                <w:b/>
                <w:bCs/>
                <w:color w:val="1E1E1E"/>
                <w:sz w:val="24"/>
                <w:szCs w:val="24"/>
              </w:rPr>
              <w:t>Animations</w:t>
            </w: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 tab and add animations to slides.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376AEF9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Alt+A</w:t>
            </w:r>
            <w:proofErr w:type="spellEnd"/>
          </w:p>
        </w:tc>
      </w:tr>
      <w:tr w:rsidR="00804998" w:rsidRPr="00804998" w14:paraId="1B9CCABA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0DCDE39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Open the </w:t>
            </w:r>
            <w:r w:rsidRPr="00804998">
              <w:rPr>
                <w:rFonts w:ascii="Segoe UI" w:eastAsia="Times New Roman" w:hAnsi="Segoe UI" w:cs="Segoe UI"/>
                <w:b/>
                <w:bCs/>
                <w:color w:val="1E1E1E"/>
                <w:sz w:val="24"/>
                <w:szCs w:val="24"/>
              </w:rPr>
              <w:t>Slide Show</w:t>
            </w: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 tab and set up and play the slide show.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445FA36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Alt+S</w:t>
            </w:r>
            <w:proofErr w:type="spellEnd"/>
          </w:p>
        </w:tc>
      </w:tr>
      <w:tr w:rsidR="00804998" w:rsidRPr="00804998" w14:paraId="2E49D88E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91A04A1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Open the </w:t>
            </w:r>
            <w:r w:rsidRPr="00804998">
              <w:rPr>
                <w:rFonts w:ascii="Segoe UI" w:eastAsia="Times New Roman" w:hAnsi="Segoe UI" w:cs="Segoe UI"/>
                <w:b/>
                <w:bCs/>
                <w:color w:val="1E1E1E"/>
                <w:sz w:val="24"/>
                <w:szCs w:val="24"/>
              </w:rPr>
              <w:t>Review</w:t>
            </w: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 tab and check spelling and accessibility and add comments.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6308422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Alt+R</w:t>
            </w:r>
            <w:proofErr w:type="spellEnd"/>
          </w:p>
        </w:tc>
      </w:tr>
      <w:tr w:rsidR="00804998" w:rsidRPr="00804998" w14:paraId="2796FDA8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2058F02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Open the </w:t>
            </w:r>
            <w:r w:rsidRPr="00804998">
              <w:rPr>
                <w:rFonts w:ascii="Segoe UI" w:eastAsia="Times New Roman" w:hAnsi="Segoe UI" w:cs="Segoe UI"/>
                <w:b/>
                <w:bCs/>
                <w:color w:val="1E1E1E"/>
                <w:sz w:val="24"/>
                <w:szCs w:val="24"/>
              </w:rPr>
              <w:t>View</w:t>
            </w: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 tab and preview presentation layouts, show and hide gridlines and guides, set zoom magnification, manage windows, and view macros.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A4C2E40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Alt+W</w:t>
            </w:r>
            <w:proofErr w:type="spellEnd"/>
          </w:p>
        </w:tc>
      </w:tr>
      <w:tr w:rsidR="00804998" w:rsidRPr="00804998" w14:paraId="5EC6B6EB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68DD68B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Open the </w:t>
            </w:r>
            <w:r w:rsidRPr="00804998">
              <w:rPr>
                <w:rFonts w:ascii="Segoe UI" w:eastAsia="Times New Roman" w:hAnsi="Segoe UI" w:cs="Segoe UI"/>
                <w:b/>
                <w:bCs/>
                <w:color w:val="1E1E1E"/>
                <w:sz w:val="24"/>
                <w:szCs w:val="24"/>
              </w:rPr>
              <w:t>Recording </w:t>
            </w: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tab and manage screen recordings, audio, and video in your presentation.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A6C7B65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Alt+C</w:t>
            </w:r>
            <w:proofErr w:type="spellEnd"/>
          </w:p>
        </w:tc>
      </w:tr>
      <w:tr w:rsidR="00804998" w:rsidRPr="00804998" w14:paraId="1C787414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8643E6D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Open the </w:t>
            </w:r>
            <w:r w:rsidRPr="00804998">
              <w:rPr>
                <w:rFonts w:ascii="Segoe UI" w:eastAsia="Times New Roman" w:hAnsi="Segoe UI" w:cs="Segoe UI"/>
                <w:b/>
                <w:bCs/>
                <w:color w:val="1E1E1E"/>
                <w:sz w:val="24"/>
                <w:szCs w:val="24"/>
              </w:rPr>
              <w:t>Help</w:t>
            </w: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 tab and browse the PowerPoint, contact support, and leave feedback.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8BB820A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Alt+Y</w:t>
            </w:r>
            <w:proofErr w:type="spellEnd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, 2</w:t>
            </w:r>
          </w:p>
        </w:tc>
      </w:tr>
    </w:tbl>
    <w:p w14:paraId="5409F0D1" w14:textId="77777777" w:rsidR="00804998" w:rsidRPr="00804998" w:rsidRDefault="00804998" w:rsidP="00F26BBF">
      <w:pPr>
        <w:spacing w:beforeAutospacing="1" w:after="0" w:afterAutospacing="1" w:line="240" w:lineRule="auto"/>
        <w:rPr>
          <w:rFonts w:ascii="Segoe UI" w:eastAsia="Times New Roman" w:hAnsi="Segoe UI" w:cs="Segoe UI"/>
          <w:color w:val="1E1E1E"/>
          <w:sz w:val="21"/>
          <w:szCs w:val="21"/>
        </w:rPr>
      </w:pPr>
      <w:r w:rsidRPr="00804998">
        <w:rPr>
          <w:rFonts w:ascii="Segoe UI" w:eastAsia="Times New Roman" w:hAnsi="Segoe UI" w:cs="Segoe UI"/>
          <w:b/>
          <w:bCs/>
          <w:color w:val="1E1E1E"/>
          <w:sz w:val="21"/>
          <w:szCs w:val="21"/>
        </w:rPr>
        <w:t>Note: </w:t>
      </w:r>
      <w:r w:rsidRPr="00804998">
        <w:rPr>
          <w:rFonts w:ascii="Segoe UI" w:eastAsia="Times New Roman" w:hAnsi="Segoe UI" w:cs="Segoe UI"/>
          <w:color w:val="1E1E1E"/>
          <w:sz w:val="21"/>
          <w:szCs w:val="21"/>
        </w:rPr>
        <w:t>Add-ins and other programs might add new tabs to the ribbon and might provide access keys for those tabs.</w:t>
      </w:r>
    </w:p>
    <w:p w14:paraId="6A926001" w14:textId="77777777" w:rsidR="00804998" w:rsidRPr="00804998" w:rsidRDefault="00804998" w:rsidP="00804998">
      <w:pPr>
        <w:spacing w:before="660" w:after="240" w:line="240" w:lineRule="auto"/>
        <w:outlineLvl w:val="2"/>
        <w:rPr>
          <w:rFonts w:ascii="Segoe UI Light" w:eastAsia="Times New Roman" w:hAnsi="Segoe UI Light" w:cs="Segoe UI Light"/>
          <w:color w:val="1E1E1E"/>
          <w:sz w:val="40"/>
          <w:szCs w:val="40"/>
        </w:rPr>
      </w:pPr>
      <w:r w:rsidRPr="00804998">
        <w:rPr>
          <w:rFonts w:ascii="Segoe UI Light" w:eastAsia="Times New Roman" w:hAnsi="Segoe UI Light" w:cs="Segoe UI Light"/>
          <w:color w:val="1E1E1E"/>
          <w:sz w:val="40"/>
          <w:szCs w:val="40"/>
        </w:rPr>
        <w:t>Work in the ribbon with the keyboard</w:t>
      </w:r>
    </w:p>
    <w:tbl>
      <w:tblPr>
        <w:tblW w:w="11520" w:type="dxa"/>
        <w:tblBorders>
          <w:bottom w:val="single" w:sz="6" w:space="0" w:color="CCCCCC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2"/>
        <w:gridCol w:w="6098"/>
      </w:tblGrid>
      <w:tr w:rsidR="00804998" w:rsidRPr="00804998" w14:paraId="02523E59" w14:textId="77777777" w:rsidTr="00804998">
        <w:trPr>
          <w:tblHeader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14:paraId="0C79E3E1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</w:pPr>
            <w:r w:rsidRPr="00804998"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  <w:t>To do this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14:paraId="3B27D63A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</w:pPr>
            <w:r w:rsidRPr="00804998"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  <w:t>Press</w:t>
            </w:r>
          </w:p>
        </w:tc>
      </w:tr>
      <w:tr w:rsidR="00804998" w:rsidRPr="00804998" w14:paraId="5DC19A90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82E968E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 xml:space="preserve">Select the active tab on the </w:t>
            </w:r>
            <w:proofErr w:type="gram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ribbon, and</w:t>
            </w:r>
            <w:proofErr w:type="gramEnd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 xml:space="preserve"> activate the access keys.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E527E3D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Alt or F10. To move to a different tab, use access keys or the arrow keys.</w:t>
            </w:r>
          </w:p>
        </w:tc>
      </w:tr>
      <w:tr w:rsidR="00804998" w:rsidRPr="00804998" w14:paraId="783CCF78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7536D30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Move the focus to commands on the ribbon.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690B357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 xml:space="preserve">Tab key or </w:t>
            </w: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Shift+Tab</w:t>
            </w:r>
            <w:proofErr w:type="spellEnd"/>
          </w:p>
        </w:tc>
      </w:tr>
      <w:tr w:rsidR="00804998" w:rsidRPr="00804998" w14:paraId="3731D693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FF017A5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lastRenderedPageBreak/>
              <w:t>Move down, up, left, or right, respectively, among the items on the ribbon.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8C7E1E4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Arrow keys</w:t>
            </w:r>
          </w:p>
        </w:tc>
      </w:tr>
      <w:tr w:rsidR="00804998" w:rsidRPr="00804998" w14:paraId="05900484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E018AB7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Activate a selected button or control.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C3342A1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 xml:space="preserve">Spacebar or </w:t>
            </w:r>
            <w:proofErr w:type="gram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Enter</w:t>
            </w:r>
            <w:proofErr w:type="gramEnd"/>
          </w:p>
        </w:tc>
      </w:tr>
      <w:tr w:rsidR="00804998" w:rsidRPr="00804998" w14:paraId="70C4B6ED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109F055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Open the list for a selected command.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5559F14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Down arrow key</w:t>
            </w:r>
          </w:p>
        </w:tc>
      </w:tr>
      <w:tr w:rsidR="00804998" w:rsidRPr="00804998" w14:paraId="739785A3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5AAA6CC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Open the menu for a selected button.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ECDADF6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Alt+Down</w:t>
            </w:r>
            <w:proofErr w:type="spellEnd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 xml:space="preserve"> arrow key</w:t>
            </w:r>
          </w:p>
        </w:tc>
      </w:tr>
      <w:tr w:rsidR="00804998" w:rsidRPr="00804998" w14:paraId="077627EB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6EEC52A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When a menu or submenu is open, move to the next command.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10E94FA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Down arrow key</w:t>
            </w:r>
          </w:p>
        </w:tc>
      </w:tr>
      <w:tr w:rsidR="00804998" w:rsidRPr="00804998" w14:paraId="7E872F02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AE627D4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Expand or collapse the ribbon.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A92D877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Ctrl+F1</w:t>
            </w:r>
          </w:p>
        </w:tc>
      </w:tr>
      <w:tr w:rsidR="00804998" w:rsidRPr="00804998" w14:paraId="273C9F82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3236181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Open a context menu.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F605C6B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Shift+F10</w:t>
            </w:r>
          </w:p>
          <w:p w14:paraId="4EC64472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Or, on a Windows keyboard, the Context key (between the right Alt and right Ctrl keys)</w:t>
            </w:r>
          </w:p>
        </w:tc>
      </w:tr>
      <w:tr w:rsidR="00804998" w:rsidRPr="00804998" w14:paraId="6F9289BB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BC00CC0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Move to the submenu when a main menu is open or selected.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1B60960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Left arrow key</w:t>
            </w:r>
          </w:p>
        </w:tc>
      </w:tr>
      <w:tr w:rsidR="00804998" w:rsidRPr="00804998" w14:paraId="34AAF586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3BAAD76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Get help on the currently selected command or control on the ribbon.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B9D82AE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F1</w:t>
            </w:r>
          </w:p>
        </w:tc>
      </w:tr>
    </w:tbl>
    <w:p w14:paraId="33EE655B" w14:textId="77777777" w:rsidR="00804998" w:rsidRPr="00804998" w:rsidRDefault="00804998" w:rsidP="00804998">
      <w:pPr>
        <w:spacing w:before="720" w:after="300" w:line="240" w:lineRule="auto"/>
        <w:outlineLvl w:val="1"/>
        <w:rPr>
          <w:rFonts w:ascii="Segoe UI Light" w:eastAsia="Times New Roman" w:hAnsi="Segoe UI Light" w:cs="Segoe UI Light"/>
          <w:color w:val="1E1E1E"/>
          <w:sz w:val="40"/>
          <w:szCs w:val="40"/>
        </w:rPr>
      </w:pPr>
      <w:r w:rsidRPr="00804998">
        <w:rPr>
          <w:rFonts w:ascii="Segoe UI Light" w:eastAsia="Times New Roman" w:hAnsi="Segoe UI Light" w:cs="Segoe UI Light"/>
          <w:color w:val="1E1E1E"/>
          <w:sz w:val="40"/>
          <w:szCs w:val="40"/>
        </w:rPr>
        <w:t>Move between panes</w:t>
      </w:r>
    </w:p>
    <w:tbl>
      <w:tblPr>
        <w:tblW w:w="11520" w:type="dxa"/>
        <w:tblBorders>
          <w:bottom w:val="single" w:sz="6" w:space="0" w:color="CCCCCC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5"/>
        <w:gridCol w:w="2355"/>
      </w:tblGrid>
      <w:tr w:rsidR="00804998" w:rsidRPr="00804998" w14:paraId="3847E6E2" w14:textId="77777777" w:rsidTr="00804998">
        <w:trPr>
          <w:tblHeader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14:paraId="5BB310D3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</w:pPr>
            <w:r w:rsidRPr="00804998"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  <w:t>To do this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14:paraId="7F995467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</w:pPr>
            <w:r w:rsidRPr="00804998"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  <w:t>Press</w:t>
            </w:r>
          </w:p>
        </w:tc>
      </w:tr>
      <w:tr w:rsidR="00804998" w:rsidRPr="00804998" w14:paraId="238F5D21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971427F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Cycle clockwise through panes in the </w:t>
            </w:r>
            <w:r w:rsidRPr="00804998">
              <w:rPr>
                <w:rFonts w:ascii="Segoe UI" w:eastAsia="Times New Roman" w:hAnsi="Segoe UI" w:cs="Segoe UI"/>
                <w:b/>
                <w:bCs/>
                <w:color w:val="1E1E1E"/>
                <w:sz w:val="24"/>
                <w:szCs w:val="24"/>
              </w:rPr>
              <w:t>Normal</w:t>
            </w: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 view.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910C62C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F6</w:t>
            </w:r>
          </w:p>
        </w:tc>
      </w:tr>
      <w:tr w:rsidR="00804998" w:rsidRPr="00804998" w14:paraId="7304AB6B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DF477FB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lastRenderedPageBreak/>
              <w:t>Cycle counterclockwise through panes in the </w:t>
            </w:r>
            <w:r w:rsidRPr="00804998">
              <w:rPr>
                <w:rFonts w:ascii="Segoe UI" w:eastAsia="Times New Roman" w:hAnsi="Segoe UI" w:cs="Segoe UI"/>
                <w:b/>
                <w:bCs/>
                <w:color w:val="1E1E1E"/>
                <w:sz w:val="24"/>
                <w:szCs w:val="24"/>
              </w:rPr>
              <w:t>Normal</w:t>
            </w: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 view.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6ABAC7B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Shift+F6</w:t>
            </w:r>
          </w:p>
        </w:tc>
      </w:tr>
      <w:tr w:rsidR="00804998" w:rsidRPr="00804998" w14:paraId="4065AE29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53125AE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Switch between the </w:t>
            </w:r>
            <w:r w:rsidRPr="00804998">
              <w:rPr>
                <w:rFonts w:ascii="Segoe UI" w:eastAsia="Times New Roman" w:hAnsi="Segoe UI" w:cs="Segoe UI"/>
                <w:b/>
                <w:bCs/>
                <w:color w:val="1E1E1E"/>
                <w:sz w:val="24"/>
                <w:szCs w:val="24"/>
              </w:rPr>
              <w:t>Thumbnail</w:t>
            </w: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 pane and the </w:t>
            </w:r>
            <w:r w:rsidRPr="00804998">
              <w:rPr>
                <w:rFonts w:ascii="Segoe UI" w:eastAsia="Times New Roman" w:hAnsi="Segoe UI" w:cs="Segoe UI"/>
                <w:b/>
                <w:bCs/>
                <w:color w:val="1E1E1E"/>
                <w:sz w:val="24"/>
                <w:szCs w:val="24"/>
              </w:rPr>
              <w:t>Outline View</w:t>
            </w: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 pane.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97F36CA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Ctrl+Shift+Tab</w:t>
            </w:r>
            <w:proofErr w:type="spellEnd"/>
          </w:p>
        </w:tc>
      </w:tr>
    </w:tbl>
    <w:p w14:paraId="37A70F9B" w14:textId="77777777" w:rsidR="00804998" w:rsidRPr="00804998" w:rsidRDefault="00804998" w:rsidP="00804998">
      <w:pPr>
        <w:spacing w:before="720" w:after="300" w:line="240" w:lineRule="auto"/>
        <w:outlineLvl w:val="1"/>
        <w:rPr>
          <w:rFonts w:ascii="Segoe UI Light" w:eastAsia="Times New Roman" w:hAnsi="Segoe UI Light" w:cs="Segoe UI Light"/>
          <w:color w:val="1E1E1E"/>
          <w:sz w:val="40"/>
          <w:szCs w:val="40"/>
        </w:rPr>
      </w:pPr>
      <w:r w:rsidRPr="00804998">
        <w:rPr>
          <w:rFonts w:ascii="Segoe UI Light" w:eastAsia="Times New Roman" w:hAnsi="Segoe UI Light" w:cs="Segoe UI Light"/>
          <w:color w:val="1E1E1E"/>
          <w:sz w:val="40"/>
          <w:szCs w:val="40"/>
        </w:rPr>
        <w:t>Work in the Outline view</w:t>
      </w:r>
    </w:p>
    <w:tbl>
      <w:tblPr>
        <w:tblW w:w="11520" w:type="dxa"/>
        <w:tblBorders>
          <w:bottom w:val="single" w:sz="6" w:space="0" w:color="CCCCCC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2"/>
        <w:gridCol w:w="5188"/>
      </w:tblGrid>
      <w:tr w:rsidR="00804998" w:rsidRPr="00804998" w14:paraId="6FF57694" w14:textId="77777777" w:rsidTr="00804998">
        <w:trPr>
          <w:tblHeader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14:paraId="1F0E7CF6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</w:pPr>
            <w:r w:rsidRPr="00804998"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  <w:t>To do this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14:paraId="09DCA012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</w:pPr>
            <w:r w:rsidRPr="00804998"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  <w:t>Press</w:t>
            </w:r>
          </w:p>
        </w:tc>
      </w:tr>
      <w:tr w:rsidR="00804998" w:rsidRPr="00804998" w14:paraId="548F6FE8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6D2F3C4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Promote a paragraph.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5DE8489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Alt+Shift+Left</w:t>
            </w:r>
            <w:proofErr w:type="spellEnd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 xml:space="preserve"> arrow key</w:t>
            </w:r>
          </w:p>
        </w:tc>
      </w:tr>
      <w:tr w:rsidR="00804998" w:rsidRPr="00804998" w14:paraId="5D11BED1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DC505F4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Demote a paragraph.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A821FFC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Alt+Shift+Right</w:t>
            </w:r>
            <w:proofErr w:type="spellEnd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 xml:space="preserve"> arrow key</w:t>
            </w:r>
          </w:p>
        </w:tc>
      </w:tr>
      <w:tr w:rsidR="00804998" w:rsidRPr="00804998" w14:paraId="6EE09AB1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CD24194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Move selected paragraphs up.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92A8296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Alt+Shift+Up</w:t>
            </w:r>
            <w:proofErr w:type="spellEnd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 xml:space="preserve"> arrow key</w:t>
            </w:r>
          </w:p>
        </w:tc>
      </w:tr>
      <w:tr w:rsidR="00804998" w:rsidRPr="00804998" w14:paraId="5C03FC96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99B6F36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Move selected paragraphs down.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B064EA6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Alt+Shift+Down</w:t>
            </w:r>
            <w:proofErr w:type="spellEnd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 xml:space="preserve"> arrow key</w:t>
            </w:r>
          </w:p>
        </w:tc>
      </w:tr>
      <w:tr w:rsidR="00804998" w:rsidRPr="00804998" w14:paraId="7C8FAF66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FFDEEDF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Show level 1 headings.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BC19576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Alt+Shift+1</w:t>
            </w:r>
          </w:p>
        </w:tc>
      </w:tr>
      <w:tr w:rsidR="00804998" w:rsidRPr="00804998" w14:paraId="46B10D4F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F48CCAC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Expand text below a heading.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6E0BCA0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Alt+Shift+Plus</w:t>
            </w:r>
            <w:proofErr w:type="spellEnd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 xml:space="preserve"> sign (+)</w:t>
            </w:r>
          </w:p>
        </w:tc>
      </w:tr>
      <w:tr w:rsidR="00804998" w:rsidRPr="00804998" w14:paraId="4FF6D0EF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158589C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Collapse text below a heading.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54C0209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Alt+Shift+Minus</w:t>
            </w:r>
            <w:proofErr w:type="spellEnd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 xml:space="preserve"> sign (-)</w:t>
            </w:r>
          </w:p>
        </w:tc>
      </w:tr>
    </w:tbl>
    <w:p w14:paraId="4ABA4D78" w14:textId="36A02201" w:rsidR="00804998" w:rsidRPr="00804998" w:rsidRDefault="00804998" w:rsidP="00804998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8"/>
          <w:szCs w:val="38"/>
        </w:rPr>
      </w:pPr>
      <w:hyperlink r:id="rId6" w:anchor="bkmk_top_win" w:history="1"/>
    </w:p>
    <w:p w14:paraId="65159DF6" w14:textId="77777777" w:rsidR="00114391" w:rsidRDefault="00114391" w:rsidP="00804998">
      <w:pPr>
        <w:spacing w:before="720" w:after="300" w:line="240" w:lineRule="auto"/>
        <w:outlineLvl w:val="1"/>
        <w:rPr>
          <w:rFonts w:ascii="Segoe UI Light" w:eastAsia="Times New Roman" w:hAnsi="Segoe UI Light" w:cs="Segoe UI Light"/>
          <w:color w:val="1E1E1E"/>
          <w:sz w:val="40"/>
          <w:szCs w:val="40"/>
        </w:rPr>
      </w:pPr>
    </w:p>
    <w:p w14:paraId="353BF0E8" w14:textId="5776B1A7" w:rsidR="00804998" w:rsidRPr="00804998" w:rsidRDefault="00804998" w:rsidP="00114391">
      <w:pPr>
        <w:spacing w:before="720" w:after="300" w:line="240" w:lineRule="auto"/>
        <w:outlineLvl w:val="1"/>
        <w:rPr>
          <w:rFonts w:ascii="Segoe UI Light" w:eastAsia="Times New Roman" w:hAnsi="Segoe UI Light" w:cs="Segoe UI Light"/>
          <w:color w:val="1E1E1E"/>
          <w:sz w:val="40"/>
          <w:szCs w:val="40"/>
        </w:rPr>
      </w:pPr>
      <w:r w:rsidRPr="00804998">
        <w:rPr>
          <w:rFonts w:ascii="Segoe UI Light" w:eastAsia="Times New Roman" w:hAnsi="Segoe UI Light" w:cs="Segoe UI Light"/>
          <w:color w:val="1E1E1E"/>
          <w:sz w:val="40"/>
          <w:szCs w:val="40"/>
        </w:rPr>
        <w:lastRenderedPageBreak/>
        <w:t>Select and edit text and objects</w:t>
      </w:r>
    </w:p>
    <w:tbl>
      <w:tblPr>
        <w:tblW w:w="11520" w:type="dxa"/>
        <w:tblBorders>
          <w:bottom w:val="single" w:sz="6" w:space="0" w:color="CCCCCC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5"/>
        <w:gridCol w:w="5465"/>
      </w:tblGrid>
      <w:tr w:rsidR="00804998" w:rsidRPr="00804998" w14:paraId="54A8B5E7" w14:textId="77777777" w:rsidTr="00804998">
        <w:trPr>
          <w:tblHeader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14:paraId="5795D3D0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</w:pPr>
            <w:r w:rsidRPr="00804998"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  <w:t>To do this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14:paraId="29EBC31B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</w:pPr>
            <w:r w:rsidRPr="00804998"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  <w:t>Press</w:t>
            </w:r>
          </w:p>
        </w:tc>
      </w:tr>
      <w:tr w:rsidR="00804998" w:rsidRPr="00804998" w14:paraId="6CD86897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757499D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Select one character to the right.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AAFFF0D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Shift+Right</w:t>
            </w:r>
            <w:proofErr w:type="spellEnd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 xml:space="preserve"> arrow key</w:t>
            </w:r>
          </w:p>
        </w:tc>
      </w:tr>
      <w:tr w:rsidR="00804998" w:rsidRPr="00804998" w14:paraId="0E89A66E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5316503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Select one character to the left.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2FCFD2F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Shift+Left</w:t>
            </w:r>
            <w:proofErr w:type="spellEnd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 xml:space="preserve"> arrow key</w:t>
            </w:r>
          </w:p>
        </w:tc>
      </w:tr>
      <w:tr w:rsidR="00804998" w:rsidRPr="00804998" w14:paraId="2D81F650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1C27FD5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Select to the end of a word.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DAEFF39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Ctrl+Shift+Right</w:t>
            </w:r>
            <w:proofErr w:type="spellEnd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 xml:space="preserve"> arrow key</w:t>
            </w:r>
          </w:p>
        </w:tc>
      </w:tr>
      <w:tr w:rsidR="00804998" w:rsidRPr="00804998" w14:paraId="2170B2C6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DD33546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Select to the beginning of a word.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AAFB2F1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Ctrl+Shift+Left</w:t>
            </w:r>
            <w:proofErr w:type="spellEnd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 xml:space="preserve"> arrow key</w:t>
            </w:r>
          </w:p>
        </w:tc>
      </w:tr>
      <w:tr w:rsidR="00804998" w:rsidRPr="00804998" w14:paraId="2E0B31AC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B872CFE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Select one line up (with the cursor at the beginning of a line).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BD60F07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Shift+Up</w:t>
            </w:r>
            <w:proofErr w:type="spellEnd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 xml:space="preserve"> arrow key</w:t>
            </w:r>
          </w:p>
        </w:tc>
      </w:tr>
      <w:tr w:rsidR="00804998" w:rsidRPr="00804998" w14:paraId="0A027F20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E7D5AD0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Select one line down (with the cursor at the beginning of a line).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A11DAC5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Shift+Down</w:t>
            </w:r>
            <w:proofErr w:type="spellEnd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 xml:space="preserve"> arrow key</w:t>
            </w:r>
          </w:p>
        </w:tc>
      </w:tr>
      <w:tr w:rsidR="00804998" w:rsidRPr="00804998" w14:paraId="1DCEE129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CD3B403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Select an object when the text inside the object is selected.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0AD9236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Esc</w:t>
            </w:r>
          </w:p>
        </w:tc>
      </w:tr>
      <w:tr w:rsidR="00804998" w:rsidRPr="00804998" w14:paraId="5931D1DD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4A09693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Select another object when one object is selected.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FBD389E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 xml:space="preserve">Tab key or </w:t>
            </w: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Shift+Tab</w:t>
            </w:r>
            <w:proofErr w:type="spellEnd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 xml:space="preserve"> until the object you want is selected</w:t>
            </w:r>
          </w:p>
        </w:tc>
      </w:tr>
      <w:tr w:rsidR="00804998" w:rsidRPr="00804998" w14:paraId="637D173B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74CDFF4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Send object back one position.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B387739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Ctrl+Left</w:t>
            </w:r>
            <w:proofErr w:type="spellEnd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 xml:space="preserve"> bracket ([)</w:t>
            </w:r>
          </w:p>
          <w:p w14:paraId="1042888C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Office 2010 and Office 2007: Not available</w:t>
            </w:r>
          </w:p>
        </w:tc>
      </w:tr>
      <w:tr w:rsidR="00804998" w:rsidRPr="00804998" w14:paraId="02BA3D57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0F1315D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Send object forward one position.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FFF8B16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Ctrl+Right</w:t>
            </w:r>
            <w:proofErr w:type="spellEnd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 xml:space="preserve"> bracket (])</w:t>
            </w:r>
          </w:p>
          <w:p w14:paraId="19879DB7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Office 2010 and Office 2007: Not available</w:t>
            </w:r>
          </w:p>
        </w:tc>
      </w:tr>
      <w:tr w:rsidR="00804998" w:rsidRPr="00804998" w14:paraId="60419E74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DCFED80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Send object to back.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CD7187F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Ctrl+Shift+Left</w:t>
            </w:r>
            <w:proofErr w:type="spellEnd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 xml:space="preserve"> bracket ([)</w:t>
            </w:r>
          </w:p>
          <w:p w14:paraId="12D3BE8B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Office 2010 and Office 2007: Not available</w:t>
            </w:r>
          </w:p>
        </w:tc>
      </w:tr>
      <w:tr w:rsidR="00804998" w:rsidRPr="00804998" w14:paraId="5BD17B29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068BEAD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lastRenderedPageBreak/>
              <w:t>Send object to front.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D67DA52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Ctrl+Shift+Right</w:t>
            </w:r>
            <w:proofErr w:type="spellEnd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 xml:space="preserve"> bracket (])</w:t>
            </w:r>
          </w:p>
          <w:p w14:paraId="742F7612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Office 2010 and Office 2007: Not available</w:t>
            </w:r>
          </w:p>
        </w:tc>
      </w:tr>
      <w:tr w:rsidR="00804998" w:rsidRPr="00804998" w14:paraId="475FAECE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E6EC005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Select text within an object (with an object selected).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9C9376A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Enter</w:t>
            </w:r>
          </w:p>
        </w:tc>
      </w:tr>
      <w:tr w:rsidR="00804998" w:rsidRPr="00804998" w14:paraId="54A8A139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CC1F1BF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Select all objects on a slide.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7640F37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Ctrl+A</w:t>
            </w:r>
            <w:proofErr w:type="spellEnd"/>
          </w:p>
        </w:tc>
      </w:tr>
      <w:tr w:rsidR="00804998" w:rsidRPr="00804998" w14:paraId="23B0821D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43DE571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Play or pause media.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59802CF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Ctrl+Spacebar</w:t>
            </w:r>
            <w:proofErr w:type="spellEnd"/>
          </w:p>
        </w:tc>
      </w:tr>
      <w:tr w:rsidR="00804998" w:rsidRPr="00804998" w14:paraId="2A362AC0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57C4DE1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Select all slides in the </w:t>
            </w:r>
            <w:r w:rsidRPr="00804998">
              <w:rPr>
                <w:rFonts w:ascii="Segoe UI" w:eastAsia="Times New Roman" w:hAnsi="Segoe UI" w:cs="Segoe UI"/>
                <w:b/>
                <w:bCs/>
                <w:color w:val="1E1E1E"/>
                <w:sz w:val="24"/>
                <w:szCs w:val="24"/>
              </w:rPr>
              <w:t>Slide Sorter</w:t>
            </w: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 view or the thumbnail pane.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CC4852F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Ctrl+A</w:t>
            </w:r>
            <w:proofErr w:type="spellEnd"/>
          </w:p>
        </w:tc>
      </w:tr>
      <w:tr w:rsidR="00804998" w:rsidRPr="00804998" w14:paraId="7FCE6AF4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B12D6F2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Select all text in the </w:t>
            </w:r>
            <w:r w:rsidRPr="00804998">
              <w:rPr>
                <w:rFonts w:ascii="Segoe UI" w:eastAsia="Times New Roman" w:hAnsi="Segoe UI" w:cs="Segoe UI"/>
                <w:b/>
                <w:bCs/>
                <w:color w:val="1E1E1E"/>
                <w:sz w:val="24"/>
                <w:szCs w:val="24"/>
              </w:rPr>
              <w:t>Outline</w:t>
            </w: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 </w:t>
            </w:r>
            <w:r w:rsidRPr="00804998">
              <w:rPr>
                <w:rFonts w:ascii="Segoe UI" w:eastAsia="Times New Roman" w:hAnsi="Segoe UI" w:cs="Segoe UI"/>
                <w:b/>
                <w:bCs/>
                <w:color w:val="1E1E1E"/>
                <w:sz w:val="24"/>
                <w:szCs w:val="24"/>
              </w:rPr>
              <w:t>View</w:t>
            </w: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CCD01E5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Ctrl+A</w:t>
            </w:r>
            <w:proofErr w:type="spellEnd"/>
          </w:p>
        </w:tc>
      </w:tr>
    </w:tbl>
    <w:p w14:paraId="2CEA1EC2" w14:textId="74055187" w:rsidR="00804998" w:rsidRPr="00804998" w:rsidRDefault="00804998" w:rsidP="00F26BBF">
      <w:pPr>
        <w:spacing w:beforeAutospacing="1" w:after="0" w:afterAutospacing="1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</w:rPr>
      </w:pPr>
      <w:r w:rsidRPr="00804998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</w:rPr>
        <w:t>Tip: </w:t>
      </w:r>
      <w:r w:rsidRPr="00804998">
        <w:rPr>
          <w:rFonts w:ascii="Segoe UI" w:eastAsia="Times New Roman" w:hAnsi="Segoe UI" w:cs="Segoe UI"/>
          <w:color w:val="000000" w:themeColor="text1"/>
          <w:sz w:val="21"/>
          <w:szCs w:val="21"/>
        </w:rPr>
        <w:t>To select multiple objects with the keyboard, use the </w:t>
      </w:r>
      <w:r w:rsidRPr="00804998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</w:rPr>
        <w:t>Selection Pane</w:t>
      </w:r>
      <w:r w:rsidRPr="00804998">
        <w:rPr>
          <w:rFonts w:ascii="Segoe UI" w:eastAsia="Times New Roman" w:hAnsi="Segoe UI" w:cs="Segoe UI"/>
          <w:color w:val="000000" w:themeColor="text1"/>
          <w:sz w:val="21"/>
          <w:szCs w:val="21"/>
        </w:rPr>
        <w:t>.</w:t>
      </w:r>
    </w:p>
    <w:p w14:paraId="2E7054D3" w14:textId="77777777" w:rsidR="00804998" w:rsidRPr="00804998" w:rsidRDefault="00804998" w:rsidP="00804998">
      <w:pPr>
        <w:pBdr>
          <w:between w:val="single" w:sz="4" w:space="1" w:color="auto"/>
        </w:pBdr>
        <w:spacing w:before="660" w:after="240" w:line="240" w:lineRule="auto"/>
        <w:outlineLvl w:val="2"/>
        <w:rPr>
          <w:rFonts w:ascii="Segoe UI Light" w:eastAsia="Times New Roman" w:hAnsi="Segoe UI Light" w:cs="Segoe UI Light"/>
          <w:color w:val="1E1E1E"/>
          <w:sz w:val="40"/>
          <w:szCs w:val="40"/>
        </w:rPr>
      </w:pPr>
      <w:r w:rsidRPr="00804998">
        <w:rPr>
          <w:rFonts w:ascii="Segoe UI Light" w:eastAsia="Times New Roman" w:hAnsi="Segoe UI Light" w:cs="Segoe UI Light"/>
          <w:color w:val="1E1E1E"/>
          <w:sz w:val="40"/>
          <w:szCs w:val="40"/>
        </w:rPr>
        <w:t>Delete and copy text and objects</w:t>
      </w:r>
    </w:p>
    <w:tbl>
      <w:tblPr>
        <w:tblW w:w="11520" w:type="dxa"/>
        <w:tblBorders>
          <w:bottom w:val="single" w:sz="6" w:space="0" w:color="CCCCCC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0"/>
        <w:gridCol w:w="4590"/>
      </w:tblGrid>
      <w:tr w:rsidR="00804998" w:rsidRPr="00804998" w14:paraId="037B43D7" w14:textId="77777777" w:rsidTr="00114391">
        <w:trPr>
          <w:tblHeader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14:paraId="2672FDD8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</w:pPr>
            <w:r w:rsidRPr="00804998"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  <w:t>To do this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14:paraId="2480FD1F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</w:pPr>
            <w:r w:rsidRPr="00804998"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  <w:t>Press</w:t>
            </w:r>
          </w:p>
        </w:tc>
      </w:tr>
      <w:tr w:rsidR="00804998" w:rsidRPr="00804998" w14:paraId="1A10F1F9" w14:textId="77777777" w:rsidTr="00114391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AE63DB6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Delete one character to the left.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DDA4835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Backspace</w:t>
            </w:r>
          </w:p>
        </w:tc>
      </w:tr>
      <w:tr w:rsidR="00804998" w:rsidRPr="00804998" w14:paraId="61BC0807" w14:textId="77777777" w:rsidTr="00114391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71F9355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Delete one word to the left.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163EE5C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Ctrl+Backspace</w:t>
            </w:r>
            <w:proofErr w:type="spellEnd"/>
          </w:p>
        </w:tc>
      </w:tr>
      <w:tr w:rsidR="00804998" w:rsidRPr="00804998" w14:paraId="323F0346" w14:textId="77777777" w:rsidTr="00114391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58CCEC3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Delete one character to the right.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5E4B6A1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Delete</w:t>
            </w:r>
          </w:p>
        </w:tc>
      </w:tr>
      <w:tr w:rsidR="00804998" w:rsidRPr="00804998" w14:paraId="7AE24C43" w14:textId="77777777" w:rsidTr="00114391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66D6487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Delete one word to the right (with the cursor between the words).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DB66F8E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Ctrl+Delete</w:t>
            </w:r>
            <w:proofErr w:type="spellEnd"/>
          </w:p>
        </w:tc>
      </w:tr>
      <w:tr w:rsidR="00804998" w:rsidRPr="00804998" w14:paraId="51A37CC9" w14:textId="77777777" w:rsidTr="00114391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6949096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Cut selected object or text.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C7BBA36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Ctrl+X</w:t>
            </w:r>
            <w:proofErr w:type="spellEnd"/>
          </w:p>
        </w:tc>
      </w:tr>
      <w:tr w:rsidR="00804998" w:rsidRPr="00804998" w14:paraId="5CF952D6" w14:textId="77777777" w:rsidTr="00114391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7F71CB1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lastRenderedPageBreak/>
              <w:t>Copy selected object or text.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E145478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Ctrl+C</w:t>
            </w:r>
            <w:proofErr w:type="spellEnd"/>
          </w:p>
        </w:tc>
      </w:tr>
      <w:tr w:rsidR="00804998" w:rsidRPr="00804998" w14:paraId="3D2C20ED" w14:textId="77777777" w:rsidTr="00114391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3EBD460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Paste cut or copied object or text.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93F51A5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Ctrl+V</w:t>
            </w:r>
            <w:proofErr w:type="spellEnd"/>
          </w:p>
        </w:tc>
      </w:tr>
      <w:tr w:rsidR="00804998" w:rsidRPr="00804998" w14:paraId="72F9AD05" w14:textId="77777777" w:rsidTr="00114391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0F7F2D8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Duplicate an object.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32C4500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Ctrl+D</w:t>
            </w:r>
            <w:proofErr w:type="spellEnd"/>
          </w:p>
          <w:p w14:paraId="745FE67E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Ctrl+Drag</w:t>
            </w:r>
            <w:proofErr w:type="spellEnd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 xml:space="preserve"> the mouse</w:t>
            </w:r>
          </w:p>
          <w:p w14:paraId="1E1A5348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Office 2010 and Office 2007: Not available</w:t>
            </w:r>
          </w:p>
        </w:tc>
      </w:tr>
      <w:tr w:rsidR="00804998" w:rsidRPr="00804998" w14:paraId="589AD94A" w14:textId="77777777" w:rsidTr="00114391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F6F9E09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Undo the last action.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80EBDFA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Ctrl+Z</w:t>
            </w:r>
            <w:proofErr w:type="spellEnd"/>
          </w:p>
        </w:tc>
      </w:tr>
      <w:tr w:rsidR="00804998" w:rsidRPr="00804998" w14:paraId="45C3CC4E" w14:textId="77777777" w:rsidTr="00114391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78ED1EF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Redo the last action.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D18A6CC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Ctrl+Y</w:t>
            </w:r>
            <w:proofErr w:type="spellEnd"/>
          </w:p>
        </w:tc>
      </w:tr>
      <w:tr w:rsidR="00804998" w:rsidRPr="00804998" w14:paraId="6B977706" w14:textId="77777777" w:rsidTr="00114391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381B145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Copy formatting only.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17A4AE2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Ctrl+Shift+C</w:t>
            </w:r>
            <w:proofErr w:type="spellEnd"/>
          </w:p>
        </w:tc>
      </w:tr>
      <w:tr w:rsidR="00804998" w:rsidRPr="00804998" w14:paraId="0D2086D2" w14:textId="77777777" w:rsidTr="00114391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CBE007D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Paste formatting only.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025970D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Ctrl+Shift+V</w:t>
            </w:r>
            <w:proofErr w:type="spellEnd"/>
          </w:p>
        </w:tc>
      </w:tr>
      <w:tr w:rsidR="00804998" w:rsidRPr="00804998" w14:paraId="64D86702" w14:textId="77777777" w:rsidTr="00114391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3E0E980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Copy animation painter.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66AAAB7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Alt+Shift+C</w:t>
            </w:r>
            <w:proofErr w:type="spellEnd"/>
          </w:p>
          <w:p w14:paraId="552418CE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Office 2010 and Office 2007: Not available</w:t>
            </w:r>
          </w:p>
        </w:tc>
      </w:tr>
      <w:tr w:rsidR="00804998" w:rsidRPr="00804998" w14:paraId="57716056" w14:textId="77777777" w:rsidTr="00114391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CF49F33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Paste animation painter.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F8C61D0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Alt+Shift+V</w:t>
            </w:r>
            <w:proofErr w:type="spellEnd"/>
          </w:p>
          <w:p w14:paraId="37912CD3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Office 2010 and Office 2007: Not available</w:t>
            </w:r>
          </w:p>
        </w:tc>
      </w:tr>
      <w:tr w:rsidR="00804998" w:rsidRPr="00804998" w14:paraId="2310AB85" w14:textId="77777777" w:rsidTr="00114391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3899A3C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Open the </w:t>
            </w:r>
            <w:r w:rsidRPr="00804998">
              <w:rPr>
                <w:rFonts w:ascii="Segoe UI" w:eastAsia="Times New Roman" w:hAnsi="Segoe UI" w:cs="Segoe UI"/>
                <w:b/>
                <w:bCs/>
                <w:color w:val="1E1E1E"/>
                <w:sz w:val="24"/>
                <w:szCs w:val="24"/>
              </w:rPr>
              <w:t>Paste Special</w:t>
            </w: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 dialog box.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0EEC537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Ctrl+Alt+V</w:t>
            </w:r>
            <w:proofErr w:type="spellEnd"/>
          </w:p>
        </w:tc>
      </w:tr>
    </w:tbl>
    <w:p w14:paraId="3B2107D2" w14:textId="6408A5DC" w:rsidR="00804998" w:rsidRPr="00804998" w:rsidRDefault="00804998" w:rsidP="00804998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40"/>
          <w:szCs w:val="40"/>
        </w:rPr>
      </w:pPr>
      <w:hyperlink r:id="rId7" w:anchor="bkmk_top_win" w:history="1"/>
      <w:r w:rsidRPr="00804998">
        <w:rPr>
          <w:rFonts w:ascii="Segoe UI Light" w:eastAsia="Times New Roman" w:hAnsi="Segoe UI Light" w:cs="Segoe UI Light"/>
          <w:color w:val="1E1E1E"/>
          <w:sz w:val="40"/>
          <w:szCs w:val="40"/>
        </w:rPr>
        <w:t>Move around in text</w:t>
      </w:r>
    </w:p>
    <w:tbl>
      <w:tblPr>
        <w:tblW w:w="11520" w:type="dxa"/>
        <w:tblBorders>
          <w:bottom w:val="single" w:sz="6" w:space="0" w:color="CCCCCC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3"/>
        <w:gridCol w:w="2017"/>
      </w:tblGrid>
      <w:tr w:rsidR="00804998" w:rsidRPr="00804998" w14:paraId="4EDFE020" w14:textId="77777777" w:rsidTr="00804998">
        <w:trPr>
          <w:tblHeader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14:paraId="7D35DEFF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</w:pPr>
            <w:r w:rsidRPr="00804998"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  <w:lastRenderedPageBreak/>
              <w:t>To do this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14:paraId="16B8E96E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</w:pPr>
            <w:r w:rsidRPr="00804998"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  <w:t>Press</w:t>
            </w:r>
          </w:p>
        </w:tc>
      </w:tr>
      <w:tr w:rsidR="00804998" w:rsidRPr="00804998" w14:paraId="1954C17F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DA60A2E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Move one character to the left.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5E18FC1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Left arrow key</w:t>
            </w:r>
          </w:p>
        </w:tc>
      </w:tr>
      <w:tr w:rsidR="00804998" w:rsidRPr="00804998" w14:paraId="5E6B2F7B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38FEB91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Move one character to the right.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34D0FFD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Right arrow key</w:t>
            </w:r>
          </w:p>
        </w:tc>
      </w:tr>
      <w:tr w:rsidR="00804998" w:rsidRPr="00804998" w14:paraId="5160E9AE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10961F7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Move one line up.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0002A3A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Up arrow key</w:t>
            </w:r>
          </w:p>
        </w:tc>
      </w:tr>
      <w:tr w:rsidR="00804998" w:rsidRPr="00804998" w14:paraId="3DF0FBE8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DF1A6BC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Move one line down.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A962AB4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Down arrow key</w:t>
            </w:r>
          </w:p>
        </w:tc>
      </w:tr>
      <w:tr w:rsidR="00804998" w:rsidRPr="00804998" w14:paraId="4D57D938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0FCB5D1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Move one word to the left.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9D7F827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Ctrl+Left</w:t>
            </w:r>
            <w:proofErr w:type="spellEnd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 xml:space="preserve"> arrow key</w:t>
            </w:r>
          </w:p>
        </w:tc>
      </w:tr>
      <w:tr w:rsidR="00804998" w:rsidRPr="00804998" w14:paraId="23DF56CE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E350625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Move one word to the right.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3399A40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Ctrl+Right</w:t>
            </w:r>
            <w:proofErr w:type="spellEnd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 xml:space="preserve"> arrow key</w:t>
            </w:r>
          </w:p>
        </w:tc>
      </w:tr>
      <w:tr w:rsidR="00804998" w:rsidRPr="00804998" w14:paraId="3205C1CC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A11D03D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Move to the end of a line.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86E7EDE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End</w:t>
            </w:r>
          </w:p>
        </w:tc>
      </w:tr>
      <w:tr w:rsidR="00804998" w:rsidRPr="00804998" w14:paraId="22CE4C2A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1E87CF6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Move to the beginning of a line.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F0EB8A4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Home</w:t>
            </w:r>
          </w:p>
        </w:tc>
      </w:tr>
      <w:tr w:rsidR="00804998" w:rsidRPr="00804998" w14:paraId="7CBBCAD4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F4C9FFA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Move up one paragraph.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9A226EB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Ctrl+Up</w:t>
            </w:r>
            <w:proofErr w:type="spellEnd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 xml:space="preserve"> arrow key</w:t>
            </w:r>
          </w:p>
        </w:tc>
      </w:tr>
      <w:tr w:rsidR="00804998" w:rsidRPr="00804998" w14:paraId="0CAD503F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B610F77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Move down one paragraph.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59B2A29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Ctrl+Down</w:t>
            </w:r>
            <w:proofErr w:type="spellEnd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 xml:space="preserve"> arrow key</w:t>
            </w:r>
          </w:p>
        </w:tc>
      </w:tr>
      <w:tr w:rsidR="00804998" w:rsidRPr="00804998" w14:paraId="45CB393F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FEC4332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Move to the end of a text box.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5DACBD9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Ctrl+End</w:t>
            </w:r>
            <w:proofErr w:type="spellEnd"/>
          </w:p>
        </w:tc>
      </w:tr>
      <w:tr w:rsidR="00804998" w:rsidRPr="00804998" w14:paraId="24CA7A94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05FF191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Move to the beginning of a text box.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BC30CB0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Ctrl+Home</w:t>
            </w:r>
            <w:proofErr w:type="spellEnd"/>
          </w:p>
        </w:tc>
      </w:tr>
      <w:tr w:rsidR="00804998" w:rsidRPr="00804998" w14:paraId="6CF4E6E1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6CD53EA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Move to the next title or body text placeholder. If it is the last placeholder on a slide, this action inserts a new slide with the same slide layout as the original slide.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E18EAD0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Ctrl+Enter</w:t>
            </w:r>
            <w:proofErr w:type="spellEnd"/>
          </w:p>
        </w:tc>
      </w:tr>
    </w:tbl>
    <w:p w14:paraId="5E27E332" w14:textId="77777777" w:rsidR="00804998" w:rsidRPr="00804998" w:rsidRDefault="00804998" w:rsidP="00804998">
      <w:pPr>
        <w:spacing w:before="660" w:after="240" w:line="240" w:lineRule="auto"/>
        <w:outlineLvl w:val="2"/>
        <w:rPr>
          <w:rFonts w:ascii="Segoe UI Light" w:eastAsia="Times New Roman" w:hAnsi="Segoe UI Light" w:cs="Segoe UI Light"/>
          <w:color w:val="1E1E1E"/>
          <w:sz w:val="40"/>
          <w:szCs w:val="40"/>
        </w:rPr>
      </w:pPr>
      <w:r w:rsidRPr="00804998">
        <w:rPr>
          <w:rFonts w:ascii="Segoe UI Light" w:eastAsia="Times New Roman" w:hAnsi="Segoe UI Light" w:cs="Segoe UI Light"/>
          <w:color w:val="1E1E1E"/>
          <w:sz w:val="40"/>
          <w:szCs w:val="40"/>
        </w:rPr>
        <w:t>Find and replace text</w:t>
      </w:r>
    </w:p>
    <w:tbl>
      <w:tblPr>
        <w:tblW w:w="11520" w:type="dxa"/>
        <w:tblBorders>
          <w:bottom w:val="single" w:sz="6" w:space="0" w:color="CCCCCC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2"/>
        <w:gridCol w:w="2938"/>
      </w:tblGrid>
      <w:tr w:rsidR="00804998" w:rsidRPr="00804998" w14:paraId="1F4805F8" w14:textId="77777777" w:rsidTr="00804998">
        <w:trPr>
          <w:tblHeader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14:paraId="3B43E09D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</w:pPr>
            <w:r w:rsidRPr="00804998"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  <w:lastRenderedPageBreak/>
              <w:t>To do this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14:paraId="360CACA5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</w:pPr>
            <w:r w:rsidRPr="00804998"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  <w:t>Press</w:t>
            </w:r>
          </w:p>
        </w:tc>
      </w:tr>
      <w:tr w:rsidR="00804998" w:rsidRPr="00804998" w14:paraId="70B4BFF1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919AE46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Open the </w:t>
            </w:r>
            <w:r w:rsidRPr="00804998">
              <w:rPr>
                <w:rFonts w:ascii="Segoe UI" w:eastAsia="Times New Roman" w:hAnsi="Segoe UI" w:cs="Segoe UI"/>
                <w:b/>
                <w:bCs/>
                <w:color w:val="1E1E1E"/>
                <w:sz w:val="24"/>
                <w:szCs w:val="24"/>
              </w:rPr>
              <w:t>Find</w:t>
            </w: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 dialog box.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93F693A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Ctrl+F</w:t>
            </w:r>
            <w:proofErr w:type="spellEnd"/>
          </w:p>
        </w:tc>
      </w:tr>
      <w:tr w:rsidR="00804998" w:rsidRPr="00804998" w14:paraId="5DF8BE8B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13473A4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Open the </w:t>
            </w:r>
            <w:r w:rsidRPr="00804998">
              <w:rPr>
                <w:rFonts w:ascii="Segoe UI" w:eastAsia="Times New Roman" w:hAnsi="Segoe UI" w:cs="Segoe UI"/>
                <w:b/>
                <w:bCs/>
                <w:color w:val="1E1E1E"/>
                <w:sz w:val="24"/>
                <w:szCs w:val="24"/>
              </w:rPr>
              <w:t>Replace</w:t>
            </w: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 dialog box.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445346B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Ctrl+H</w:t>
            </w:r>
            <w:proofErr w:type="spellEnd"/>
          </w:p>
        </w:tc>
      </w:tr>
      <w:tr w:rsidR="00804998" w:rsidRPr="00804998" w14:paraId="6FCB270D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AB2B3E3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Repeat the last </w:t>
            </w:r>
            <w:r w:rsidRPr="00804998">
              <w:rPr>
                <w:rFonts w:ascii="Segoe UI" w:eastAsia="Times New Roman" w:hAnsi="Segoe UI" w:cs="Segoe UI"/>
                <w:b/>
                <w:bCs/>
                <w:color w:val="1E1E1E"/>
                <w:sz w:val="24"/>
                <w:szCs w:val="24"/>
              </w:rPr>
              <w:t>Find</w:t>
            </w: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 action.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4ABD9B1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Shift+F4</w:t>
            </w:r>
          </w:p>
        </w:tc>
      </w:tr>
    </w:tbl>
    <w:p w14:paraId="00C316D9" w14:textId="77777777" w:rsidR="00804998" w:rsidRPr="00804998" w:rsidRDefault="00804998" w:rsidP="00804998">
      <w:pPr>
        <w:spacing w:before="660" w:after="240" w:line="240" w:lineRule="auto"/>
        <w:outlineLvl w:val="2"/>
        <w:rPr>
          <w:rFonts w:ascii="Segoe UI Light" w:eastAsia="Times New Roman" w:hAnsi="Segoe UI Light" w:cs="Segoe UI Light"/>
          <w:color w:val="1E1E1E"/>
          <w:sz w:val="40"/>
          <w:szCs w:val="40"/>
        </w:rPr>
      </w:pPr>
      <w:r w:rsidRPr="00804998">
        <w:rPr>
          <w:rFonts w:ascii="Segoe UI Light" w:eastAsia="Times New Roman" w:hAnsi="Segoe UI Light" w:cs="Segoe UI Light"/>
          <w:color w:val="1E1E1E"/>
          <w:sz w:val="40"/>
          <w:szCs w:val="40"/>
        </w:rPr>
        <w:t>Move around and work in tables</w:t>
      </w:r>
    </w:p>
    <w:tbl>
      <w:tblPr>
        <w:tblW w:w="11520" w:type="dxa"/>
        <w:tblBorders>
          <w:bottom w:val="single" w:sz="6" w:space="0" w:color="CCCCCC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5"/>
        <w:gridCol w:w="2015"/>
      </w:tblGrid>
      <w:tr w:rsidR="00804998" w:rsidRPr="00804998" w14:paraId="357A20CB" w14:textId="77777777" w:rsidTr="00804998">
        <w:trPr>
          <w:tblHeader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14:paraId="57503EEC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</w:pPr>
            <w:r w:rsidRPr="00804998"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  <w:t>To do this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14:paraId="3C8AD780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</w:pPr>
            <w:r w:rsidRPr="00804998"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  <w:t>Press</w:t>
            </w:r>
          </w:p>
        </w:tc>
      </w:tr>
      <w:tr w:rsidR="00804998" w:rsidRPr="00804998" w14:paraId="11BE3D69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948D6AD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Move to the next cell.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A6076E6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Tab key</w:t>
            </w:r>
          </w:p>
        </w:tc>
      </w:tr>
      <w:tr w:rsidR="00804998" w:rsidRPr="00804998" w14:paraId="78E8A67D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A468F2E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Move to the preceding cell.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FEFADBB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Shift+Tab</w:t>
            </w:r>
            <w:proofErr w:type="spellEnd"/>
          </w:p>
        </w:tc>
      </w:tr>
      <w:tr w:rsidR="00804998" w:rsidRPr="00804998" w14:paraId="718ED5BB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047F529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Move to the next row.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394E12A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Down arrow key</w:t>
            </w:r>
          </w:p>
        </w:tc>
      </w:tr>
      <w:tr w:rsidR="00804998" w:rsidRPr="00804998" w14:paraId="15095C81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FAA6019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Move to the preceding row.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635479F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Up arrow key</w:t>
            </w:r>
          </w:p>
        </w:tc>
      </w:tr>
      <w:tr w:rsidR="00804998" w:rsidRPr="00804998" w14:paraId="6FB96A91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32E8E1E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Insert a tab in a cell.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C0ED2CA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Ctrl+Tab</w:t>
            </w:r>
            <w:proofErr w:type="spellEnd"/>
          </w:p>
        </w:tc>
      </w:tr>
      <w:tr w:rsidR="00804998" w:rsidRPr="00804998" w14:paraId="0059755E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73A3F0D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Start a new paragraph.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091B1A9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Enter</w:t>
            </w:r>
          </w:p>
        </w:tc>
      </w:tr>
      <w:tr w:rsidR="00804998" w:rsidRPr="00804998" w14:paraId="787F2FF7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2F849E1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Add a new row at the bottom of the table with the cursor in the last cell of the last row.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A36EF18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Tab key</w:t>
            </w:r>
          </w:p>
        </w:tc>
      </w:tr>
    </w:tbl>
    <w:p w14:paraId="785BB320" w14:textId="77777777" w:rsidR="00804998" w:rsidRPr="00804998" w:rsidRDefault="00804998" w:rsidP="00804998">
      <w:pPr>
        <w:spacing w:before="720" w:after="300" w:line="240" w:lineRule="auto"/>
        <w:outlineLvl w:val="1"/>
        <w:rPr>
          <w:rFonts w:ascii="Segoe UI Light" w:eastAsia="Times New Roman" w:hAnsi="Segoe UI Light" w:cs="Segoe UI Light"/>
          <w:color w:val="1E1E1E"/>
          <w:sz w:val="40"/>
          <w:szCs w:val="40"/>
        </w:rPr>
      </w:pPr>
      <w:r w:rsidRPr="00804998">
        <w:rPr>
          <w:rFonts w:ascii="Segoe UI Light" w:eastAsia="Times New Roman" w:hAnsi="Segoe UI Light" w:cs="Segoe UI Light"/>
          <w:color w:val="1E1E1E"/>
          <w:sz w:val="40"/>
          <w:szCs w:val="40"/>
        </w:rPr>
        <w:t>Format text</w:t>
      </w:r>
    </w:p>
    <w:p w14:paraId="70F3CBB5" w14:textId="77777777" w:rsidR="00804998" w:rsidRPr="00804998" w:rsidRDefault="00804998" w:rsidP="00804998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24"/>
          <w:szCs w:val="24"/>
        </w:rPr>
      </w:pPr>
      <w:r w:rsidRPr="00804998">
        <w:rPr>
          <w:rFonts w:ascii="Segoe UI" w:eastAsia="Times New Roman" w:hAnsi="Segoe UI" w:cs="Segoe UI"/>
          <w:color w:val="1E1E1E"/>
          <w:sz w:val="24"/>
          <w:szCs w:val="24"/>
        </w:rPr>
        <w:t>Before using these keyboard shortcuts, select the text you want to format.</w:t>
      </w:r>
    </w:p>
    <w:p w14:paraId="53DACCF9" w14:textId="77777777" w:rsidR="00804998" w:rsidRPr="00804998" w:rsidRDefault="00804998" w:rsidP="00804998">
      <w:pPr>
        <w:spacing w:before="660" w:after="240" w:line="240" w:lineRule="auto"/>
        <w:outlineLvl w:val="2"/>
        <w:rPr>
          <w:rFonts w:ascii="Segoe UI Light" w:eastAsia="Times New Roman" w:hAnsi="Segoe UI Light" w:cs="Segoe UI Light"/>
          <w:color w:val="1E1E1E"/>
          <w:sz w:val="24"/>
          <w:szCs w:val="24"/>
        </w:rPr>
      </w:pPr>
      <w:r w:rsidRPr="00804998">
        <w:rPr>
          <w:rFonts w:ascii="Segoe UI Light" w:eastAsia="Times New Roman" w:hAnsi="Segoe UI Light" w:cs="Segoe UI Light"/>
          <w:color w:val="1E1E1E"/>
          <w:sz w:val="24"/>
          <w:szCs w:val="24"/>
        </w:rPr>
        <w:lastRenderedPageBreak/>
        <w:t>Change or resize a font</w:t>
      </w:r>
    </w:p>
    <w:tbl>
      <w:tblPr>
        <w:tblW w:w="11520" w:type="dxa"/>
        <w:tblBorders>
          <w:bottom w:val="single" w:sz="6" w:space="0" w:color="CCCCCC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0"/>
        <w:gridCol w:w="4980"/>
      </w:tblGrid>
      <w:tr w:rsidR="00804998" w:rsidRPr="00804998" w14:paraId="0E4D379E" w14:textId="77777777" w:rsidTr="00804998">
        <w:trPr>
          <w:tblHeader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14:paraId="0BF64DCB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</w:pPr>
            <w:r w:rsidRPr="00804998"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  <w:t>To do this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14:paraId="0313165A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</w:pPr>
            <w:r w:rsidRPr="00804998"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  <w:t>Press</w:t>
            </w:r>
          </w:p>
        </w:tc>
      </w:tr>
      <w:tr w:rsidR="00804998" w:rsidRPr="00804998" w14:paraId="2B07744F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35B4F5D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Open the </w:t>
            </w:r>
            <w:r w:rsidRPr="00804998">
              <w:rPr>
                <w:rFonts w:ascii="Segoe UI" w:eastAsia="Times New Roman" w:hAnsi="Segoe UI" w:cs="Segoe UI"/>
                <w:b/>
                <w:bCs/>
                <w:color w:val="1E1E1E"/>
                <w:sz w:val="24"/>
                <w:szCs w:val="24"/>
              </w:rPr>
              <w:t>Font</w:t>
            </w: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 dialog box to change the font.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1007EA6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Ctrl+T</w:t>
            </w:r>
            <w:proofErr w:type="spellEnd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 xml:space="preserve"> or </w:t>
            </w: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Ctrl+Shift+F</w:t>
            </w:r>
            <w:proofErr w:type="spellEnd"/>
          </w:p>
        </w:tc>
      </w:tr>
      <w:tr w:rsidR="00804998" w:rsidRPr="00804998" w14:paraId="5AD52449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805B18C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Increase the font size.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D792033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Ctrl+Shift+Right</w:t>
            </w:r>
            <w:proofErr w:type="spellEnd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 xml:space="preserve"> angle bracket (&gt;)</w:t>
            </w:r>
          </w:p>
        </w:tc>
      </w:tr>
      <w:tr w:rsidR="00804998" w:rsidRPr="00804998" w14:paraId="6CA3D73C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DDDE3C1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Decrease the font size.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47737C9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Ctrl+Shift+Left</w:t>
            </w:r>
            <w:proofErr w:type="spellEnd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 xml:space="preserve"> angle bracket (&lt;)</w:t>
            </w:r>
          </w:p>
        </w:tc>
      </w:tr>
    </w:tbl>
    <w:p w14:paraId="5DAA6E60" w14:textId="77777777" w:rsidR="00804998" w:rsidRPr="00804998" w:rsidRDefault="00804998" w:rsidP="00804998">
      <w:pPr>
        <w:spacing w:before="660" w:after="240" w:line="240" w:lineRule="auto"/>
        <w:outlineLvl w:val="2"/>
        <w:rPr>
          <w:rFonts w:ascii="Segoe UI Light" w:eastAsia="Times New Roman" w:hAnsi="Segoe UI Light" w:cs="Segoe UI Light"/>
          <w:color w:val="1E1E1E"/>
          <w:sz w:val="40"/>
          <w:szCs w:val="40"/>
        </w:rPr>
      </w:pPr>
      <w:r w:rsidRPr="00804998">
        <w:rPr>
          <w:rFonts w:ascii="Segoe UI Light" w:eastAsia="Times New Roman" w:hAnsi="Segoe UI Light" w:cs="Segoe UI Light"/>
          <w:color w:val="1E1E1E"/>
          <w:sz w:val="40"/>
          <w:szCs w:val="40"/>
        </w:rPr>
        <w:t>Apply character formatting</w:t>
      </w:r>
    </w:p>
    <w:tbl>
      <w:tblPr>
        <w:tblW w:w="11520" w:type="dxa"/>
        <w:tblBorders>
          <w:bottom w:val="single" w:sz="6" w:space="0" w:color="CCCCCC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6"/>
        <w:gridCol w:w="3004"/>
      </w:tblGrid>
      <w:tr w:rsidR="00804998" w:rsidRPr="00804998" w14:paraId="6B2A717D" w14:textId="77777777" w:rsidTr="00804998">
        <w:trPr>
          <w:tblHeader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14:paraId="6E593170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</w:pPr>
            <w:r w:rsidRPr="00804998"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  <w:t>To do this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14:paraId="6ECA8A59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</w:pPr>
            <w:r w:rsidRPr="00804998"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  <w:t>Press</w:t>
            </w:r>
          </w:p>
        </w:tc>
      </w:tr>
      <w:tr w:rsidR="00804998" w:rsidRPr="00804998" w14:paraId="195B74FB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650BDAC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Open the </w:t>
            </w:r>
            <w:r w:rsidRPr="00804998">
              <w:rPr>
                <w:rFonts w:ascii="Segoe UI" w:eastAsia="Times New Roman" w:hAnsi="Segoe UI" w:cs="Segoe UI"/>
                <w:b/>
                <w:bCs/>
                <w:color w:val="1E1E1E"/>
                <w:sz w:val="24"/>
                <w:szCs w:val="24"/>
              </w:rPr>
              <w:t>Font</w:t>
            </w: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 dialog box to change the character formatting.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28953A9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Ctrl+T</w:t>
            </w:r>
            <w:proofErr w:type="spellEnd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 xml:space="preserve"> or </w:t>
            </w: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Ctrl+Shift+F</w:t>
            </w:r>
            <w:proofErr w:type="spellEnd"/>
          </w:p>
        </w:tc>
      </w:tr>
      <w:tr w:rsidR="00804998" w:rsidRPr="00804998" w14:paraId="0D7DA962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4A37AF4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Switch between sentence case, lowercase, or uppercase.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EB0BE33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Shift+F3</w:t>
            </w:r>
          </w:p>
        </w:tc>
      </w:tr>
      <w:tr w:rsidR="00804998" w:rsidRPr="00804998" w14:paraId="760D6F7E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8D7DC03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Apply bold formatting.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C201689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Ctrl+B</w:t>
            </w:r>
            <w:proofErr w:type="spellEnd"/>
          </w:p>
        </w:tc>
      </w:tr>
      <w:tr w:rsidR="00804998" w:rsidRPr="00804998" w14:paraId="5E31AE78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C7B1A00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Apply underline formatting.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9A15B21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Ctrl+U</w:t>
            </w:r>
            <w:proofErr w:type="spellEnd"/>
          </w:p>
        </w:tc>
      </w:tr>
      <w:tr w:rsidR="00804998" w:rsidRPr="00804998" w14:paraId="4C5EA9B4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2FF1540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Apply italic formatting.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EDF020D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Ctrl+I</w:t>
            </w:r>
            <w:proofErr w:type="spellEnd"/>
          </w:p>
        </w:tc>
      </w:tr>
      <w:tr w:rsidR="00804998" w:rsidRPr="00804998" w14:paraId="60A54B82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6A13754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Apply subscript formatting (automatic spacing).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1D482A8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Ctrl+Equal</w:t>
            </w:r>
            <w:proofErr w:type="spellEnd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 xml:space="preserve"> sign </w:t>
            </w:r>
            <w:proofErr w:type="gram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( =</w:t>
            </w:r>
            <w:proofErr w:type="gramEnd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 xml:space="preserve"> )</w:t>
            </w:r>
          </w:p>
        </w:tc>
      </w:tr>
      <w:tr w:rsidR="00804998" w:rsidRPr="00804998" w14:paraId="143734C0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04EAA52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Apply superscript formatting (automatic spacing).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4E8DB71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Ctrl+Shift+Plus</w:t>
            </w:r>
            <w:proofErr w:type="spellEnd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 xml:space="preserve"> sign (+)</w:t>
            </w:r>
          </w:p>
        </w:tc>
      </w:tr>
      <w:tr w:rsidR="00804998" w:rsidRPr="00804998" w14:paraId="0E0923F6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4EF7428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Remove manual character formatting, such as subscript and superscript.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147E42C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Ctrl+Spacebar</w:t>
            </w:r>
            <w:proofErr w:type="spellEnd"/>
          </w:p>
        </w:tc>
      </w:tr>
      <w:tr w:rsidR="00804998" w:rsidRPr="00804998" w14:paraId="7913D511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FB53BC8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Insert a hyperlink.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6C32FF7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Ctrl+K</w:t>
            </w:r>
            <w:proofErr w:type="spellEnd"/>
          </w:p>
        </w:tc>
      </w:tr>
    </w:tbl>
    <w:p w14:paraId="5F146BB5" w14:textId="77777777" w:rsidR="00804998" w:rsidRPr="00804998" w:rsidRDefault="00804998" w:rsidP="00804998">
      <w:pPr>
        <w:spacing w:before="660" w:after="240" w:line="240" w:lineRule="auto"/>
        <w:outlineLvl w:val="2"/>
        <w:rPr>
          <w:rFonts w:ascii="Segoe UI Light" w:eastAsia="Times New Roman" w:hAnsi="Segoe UI Light" w:cs="Segoe UI Light"/>
          <w:color w:val="1E1E1E"/>
          <w:sz w:val="40"/>
          <w:szCs w:val="40"/>
        </w:rPr>
      </w:pPr>
      <w:r w:rsidRPr="00804998">
        <w:rPr>
          <w:rFonts w:ascii="Segoe UI Light" w:eastAsia="Times New Roman" w:hAnsi="Segoe UI Light" w:cs="Segoe UI Light"/>
          <w:color w:val="1E1E1E"/>
          <w:sz w:val="40"/>
          <w:szCs w:val="40"/>
        </w:rPr>
        <w:lastRenderedPageBreak/>
        <w:t>Copy text formatting</w:t>
      </w:r>
    </w:p>
    <w:tbl>
      <w:tblPr>
        <w:tblW w:w="11520" w:type="dxa"/>
        <w:tblBorders>
          <w:bottom w:val="single" w:sz="6" w:space="0" w:color="CCCCCC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7"/>
        <w:gridCol w:w="2833"/>
      </w:tblGrid>
      <w:tr w:rsidR="00804998" w:rsidRPr="00804998" w14:paraId="676B49B5" w14:textId="77777777" w:rsidTr="00804998">
        <w:trPr>
          <w:tblHeader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14:paraId="2D74E3E9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</w:pPr>
            <w:r w:rsidRPr="00804998"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  <w:t>To do this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14:paraId="78581D5C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</w:pPr>
            <w:r w:rsidRPr="00804998"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  <w:t>Press</w:t>
            </w:r>
          </w:p>
        </w:tc>
      </w:tr>
      <w:tr w:rsidR="00804998" w:rsidRPr="00804998" w14:paraId="45399099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9F78530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Copy the formatting of selected text.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7BD5383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Ctrl+Shift+C</w:t>
            </w:r>
            <w:proofErr w:type="spellEnd"/>
          </w:p>
        </w:tc>
      </w:tr>
      <w:tr w:rsidR="00804998" w:rsidRPr="00804998" w14:paraId="2EEAC77E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C6D0669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Paste copied formatting to the selected text.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D9BD944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Ctrl+Shift+V</w:t>
            </w:r>
            <w:proofErr w:type="spellEnd"/>
          </w:p>
        </w:tc>
      </w:tr>
    </w:tbl>
    <w:p w14:paraId="4CB1E91B" w14:textId="77777777" w:rsidR="00804998" w:rsidRPr="00804998" w:rsidRDefault="00804998" w:rsidP="00804998">
      <w:pPr>
        <w:spacing w:before="660" w:after="240" w:line="240" w:lineRule="auto"/>
        <w:outlineLvl w:val="2"/>
        <w:rPr>
          <w:rFonts w:ascii="Segoe UI Light" w:eastAsia="Times New Roman" w:hAnsi="Segoe UI Light" w:cs="Segoe UI Light"/>
          <w:color w:val="1E1E1E"/>
          <w:sz w:val="40"/>
          <w:szCs w:val="40"/>
        </w:rPr>
      </w:pPr>
      <w:r w:rsidRPr="00804998">
        <w:rPr>
          <w:rFonts w:ascii="Segoe UI Light" w:eastAsia="Times New Roman" w:hAnsi="Segoe UI Light" w:cs="Segoe UI Light"/>
          <w:color w:val="1E1E1E"/>
          <w:sz w:val="40"/>
          <w:szCs w:val="40"/>
        </w:rPr>
        <w:t>Align paragraphs</w:t>
      </w:r>
    </w:p>
    <w:tbl>
      <w:tblPr>
        <w:tblW w:w="11520" w:type="dxa"/>
        <w:tblBorders>
          <w:bottom w:val="single" w:sz="6" w:space="0" w:color="CCCCCC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5"/>
        <w:gridCol w:w="2955"/>
      </w:tblGrid>
      <w:tr w:rsidR="00804998" w:rsidRPr="00804998" w14:paraId="3C3717B9" w14:textId="77777777" w:rsidTr="00804998">
        <w:trPr>
          <w:tblHeader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14:paraId="6048A03A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</w:pPr>
            <w:r w:rsidRPr="00804998"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  <w:t>To do this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14:paraId="5D37AEBB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</w:pPr>
            <w:r w:rsidRPr="00804998"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  <w:t>Press</w:t>
            </w:r>
          </w:p>
        </w:tc>
      </w:tr>
      <w:tr w:rsidR="00804998" w:rsidRPr="00804998" w14:paraId="1C357DBE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895DB3E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Center a paragraph.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808947F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Ctrl+E</w:t>
            </w:r>
            <w:proofErr w:type="spellEnd"/>
          </w:p>
        </w:tc>
      </w:tr>
      <w:tr w:rsidR="00804998" w:rsidRPr="00804998" w14:paraId="66DE8C98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B259EF1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Justify a paragraph.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D4F50E0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Ctrl+J</w:t>
            </w:r>
            <w:proofErr w:type="spellEnd"/>
          </w:p>
        </w:tc>
      </w:tr>
      <w:tr w:rsidR="00804998" w:rsidRPr="00804998" w14:paraId="368CB49C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2C4A0BA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Left align a paragraph.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C56BC90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Ctrl+L</w:t>
            </w:r>
            <w:proofErr w:type="spellEnd"/>
          </w:p>
        </w:tc>
      </w:tr>
      <w:tr w:rsidR="00804998" w:rsidRPr="00804998" w14:paraId="64E223CA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EF99C6A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Right align a paragraph.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8F25CE2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Ctrl+R</w:t>
            </w:r>
            <w:proofErr w:type="spellEnd"/>
          </w:p>
        </w:tc>
      </w:tr>
    </w:tbl>
    <w:p w14:paraId="292DDE51" w14:textId="77777777" w:rsidR="00804998" w:rsidRPr="00804998" w:rsidRDefault="00804998" w:rsidP="00804998">
      <w:pPr>
        <w:spacing w:before="720" w:after="300" w:line="240" w:lineRule="auto"/>
        <w:outlineLvl w:val="1"/>
        <w:rPr>
          <w:rFonts w:ascii="Segoe UI Light" w:eastAsia="Times New Roman" w:hAnsi="Segoe UI Light" w:cs="Segoe UI Light"/>
          <w:color w:val="1E1E1E"/>
          <w:sz w:val="40"/>
          <w:szCs w:val="40"/>
        </w:rPr>
      </w:pPr>
      <w:r w:rsidRPr="00804998">
        <w:rPr>
          <w:rFonts w:ascii="Segoe UI Light" w:eastAsia="Times New Roman" w:hAnsi="Segoe UI Light" w:cs="Segoe UI Light"/>
          <w:color w:val="1E1E1E"/>
          <w:sz w:val="40"/>
          <w:szCs w:val="40"/>
        </w:rPr>
        <w:t>Work with shapes, pictures, boxes, objects, and WordArt</w:t>
      </w:r>
    </w:p>
    <w:tbl>
      <w:tblPr>
        <w:tblW w:w="11520" w:type="dxa"/>
        <w:tblBorders>
          <w:bottom w:val="single" w:sz="6" w:space="0" w:color="CCCCCC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3"/>
        <w:gridCol w:w="4997"/>
      </w:tblGrid>
      <w:tr w:rsidR="00804998" w:rsidRPr="00804998" w14:paraId="631DB14E" w14:textId="77777777" w:rsidTr="00804998">
        <w:trPr>
          <w:tblHeader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14:paraId="5FB696E6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</w:pPr>
            <w:r w:rsidRPr="00804998"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  <w:t>To do this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14:paraId="7AC7EEB6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</w:pPr>
            <w:r w:rsidRPr="00804998"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  <w:t>Press</w:t>
            </w:r>
          </w:p>
        </w:tc>
      </w:tr>
      <w:tr w:rsidR="00804998" w:rsidRPr="00804998" w14:paraId="2BA5EB66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527DA7A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Insert a text box.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4F52554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Alt+N</w:t>
            </w:r>
            <w:proofErr w:type="spellEnd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, X</w:t>
            </w:r>
          </w:p>
        </w:tc>
      </w:tr>
      <w:tr w:rsidR="00804998" w:rsidRPr="00804998" w14:paraId="046CB58D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7446067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Insert an embedded document or spreadsheet as an object.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53319AC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Alt+N</w:t>
            </w:r>
            <w:proofErr w:type="spellEnd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, J</w:t>
            </w:r>
          </w:p>
        </w:tc>
      </w:tr>
      <w:tr w:rsidR="00804998" w:rsidRPr="00804998" w14:paraId="3B438ED5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97DA26F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lastRenderedPageBreak/>
              <w:t>Insert WordArt.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3CD6FB7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Alt+N</w:t>
            </w:r>
            <w:proofErr w:type="spellEnd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, W</w:t>
            </w:r>
          </w:p>
        </w:tc>
      </w:tr>
      <w:tr w:rsidR="00804998" w:rsidRPr="00804998" w14:paraId="37216DD1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9CB4291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Move the focus to the first floating shape, such as an image or a text box.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5C58F90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Ctrl+Alt+5</w:t>
            </w:r>
          </w:p>
        </w:tc>
      </w:tr>
      <w:tr w:rsidR="00804998" w:rsidRPr="00804998" w14:paraId="12408BA2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87EB0FD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Group selected shapes, pictures, or WordArt objects.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F588704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Ctrl+G</w:t>
            </w:r>
            <w:proofErr w:type="spellEnd"/>
          </w:p>
        </w:tc>
      </w:tr>
      <w:tr w:rsidR="00804998" w:rsidRPr="00804998" w14:paraId="7AFB0F27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1397DE6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Ungroup selected group.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59FB54D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Ctrl+Shift+G</w:t>
            </w:r>
            <w:proofErr w:type="spellEnd"/>
          </w:p>
        </w:tc>
      </w:tr>
      <w:tr w:rsidR="00804998" w:rsidRPr="00804998" w14:paraId="5023C8EF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C81569D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Copy the attributes of the selected shape.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8E479DC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Ctrl+Shift+C</w:t>
            </w:r>
            <w:proofErr w:type="spellEnd"/>
          </w:p>
        </w:tc>
      </w:tr>
      <w:tr w:rsidR="00804998" w:rsidRPr="00804998" w14:paraId="30868B4A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7E054C4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Paste the attributes to the selected object.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42091CF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Ctrl+Shift+V</w:t>
            </w:r>
            <w:proofErr w:type="spellEnd"/>
          </w:p>
        </w:tc>
      </w:tr>
      <w:tr w:rsidR="00804998" w:rsidRPr="00804998" w14:paraId="2978A5C5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49A6E99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Edit a linked or embedded object.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391BFD2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Shift+F10 (to open the context menu), then O, Enter, E</w:t>
            </w:r>
          </w:p>
        </w:tc>
      </w:tr>
    </w:tbl>
    <w:p w14:paraId="7D905532" w14:textId="77777777" w:rsidR="00804998" w:rsidRPr="00804998" w:rsidRDefault="00804998" w:rsidP="00804998">
      <w:pPr>
        <w:spacing w:before="720" w:after="300" w:line="240" w:lineRule="auto"/>
        <w:outlineLvl w:val="1"/>
        <w:rPr>
          <w:rFonts w:ascii="Segoe UI Light" w:eastAsia="Times New Roman" w:hAnsi="Segoe UI Light" w:cs="Segoe UI Light"/>
          <w:color w:val="1E1E1E"/>
          <w:sz w:val="40"/>
          <w:szCs w:val="40"/>
        </w:rPr>
      </w:pPr>
      <w:r w:rsidRPr="00804998">
        <w:rPr>
          <w:rFonts w:ascii="Segoe UI Light" w:eastAsia="Times New Roman" w:hAnsi="Segoe UI Light" w:cs="Segoe UI Light"/>
          <w:color w:val="1E1E1E"/>
          <w:sz w:val="40"/>
          <w:szCs w:val="40"/>
        </w:rPr>
        <w:t>Insert comments</w:t>
      </w:r>
    </w:p>
    <w:tbl>
      <w:tblPr>
        <w:tblW w:w="11520" w:type="dxa"/>
        <w:tblBorders>
          <w:bottom w:val="single" w:sz="6" w:space="0" w:color="CCCCCC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5"/>
        <w:gridCol w:w="5935"/>
      </w:tblGrid>
      <w:tr w:rsidR="00804998" w:rsidRPr="00804998" w14:paraId="6AAD2C9A" w14:textId="77777777" w:rsidTr="00804998">
        <w:trPr>
          <w:tblHeader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14:paraId="252153AE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</w:pPr>
            <w:r w:rsidRPr="00804998"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  <w:t>To do this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14:paraId="0A93FF13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</w:pPr>
            <w:r w:rsidRPr="00804998"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  <w:t>Press</w:t>
            </w:r>
          </w:p>
        </w:tc>
      </w:tr>
      <w:tr w:rsidR="00804998" w:rsidRPr="00804998" w14:paraId="577E58FE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09512B3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Insert a new comment.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1FB0F14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Alt+N</w:t>
            </w:r>
            <w:proofErr w:type="spellEnd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, L or Shift+F10, M</w:t>
            </w:r>
          </w:p>
        </w:tc>
      </w:tr>
    </w:tbl>
    <w:p w14:paraId="2CA26245" w14:textId="77777777" w:rsidR="00804998" w:rsidRPr="00804998" w:rsidRDefault="00804998" w:rsidP="00804998">
      <w:pPr>
        <w:spacing w:before="720" w:after="300" w:line="240" w:lineRule="auto"/>
        <w:outlineLvl w:val="1"/>
        <w:rPr>
          <w:rFonts w:ascii="Segoe UI Light" w:eastAsia="Times New Roman" w:hAnsi="Segoe UI Light" w:cs="Segoe UI Light"/>
          <w:color w:val="1E1E1E"/>
          <w:sz w:val="40"/>
          <w:szCs w:val="40"/>
        </w:rPr>
      </w:pPr>
      <w:r w:rsidRPr="00804998">
        <w:rPr>
          <w:rFonts w:ascii="Segoe UI Light" w:eastAsia="Times New Roman" w:hAnsi="Segoe UI Light" w:cs="Segoe UI Light"/>
          <w:color w:val="1E1E1E"/>
          <w:sz w:val="40"/>
          <w:szCs w:val="40"/>
        </w:rPr>
        <w:t>Change order of slides or sections in a slide deck</w:t>
      </w:r>
    </w:p>
    <w:tbl>
      <w:tblPr>
        <w:tblW w:w="11520" w:type="dxa"/>
        <w:tblBorders>
          <w:bottom w:val="single" w:sz="6" w:space="0" w:color="CCCCCC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5"/>
        <w:gridCol w:w="4095"/>
      </w:tblGrid>
      <w:tr w:rsidR="00804998" w:rsidRPr="00804998" w14:paraId="573B31FB" w14:textId="77777777" w:rsidTr="00804998">
        <w:trPr>
          <w:tblHeader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14:paraId="6CA0B300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</w:pPr>
            <w:r w:rsidRPr="00804998"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  <w:t>To do this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14:paraId="6C000135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</w:pPr>
            <w:r w:rsidRPr="00804998"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  <w:t>Press</w:t>
            </w:r>
          </w:p>
        </w:tc>
      </w:tr>
      <w:tr w:rsidR="00804998" w:rsidRPr="00804998" w14:paraId="0F0F88BA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4F96166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Move the selected slide or section up in order.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E1A3928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Ctrl+Up</w:t>
            </w:r>
            <w:proofErr w:type="spellEnd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 xml:space="preserve"> arrow key</w:t>
            </w:r>
          </w:p>
        </w:tc>
      </w:tr>
      <w:tr w:rsidR="00804998" w:rsidRPr="00804998" w14:paraId="74BEC9E2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1FD0F33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lastRenderedPageBreak/>
              <w:t>Move the selected slide or section down in order.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43D0A3E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Ctrl+Down</w:t>
            </w:r>
            <w:proofErr w:type="spellEnd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 xml:space="preserve"> arrow key</w:t>
            </w:r>
          </w:p>
        </w:tc>
      </w:tr>
      <w:tr w:rsidR="00804998" w:rsidRPr="00804998" w14:paraId="1E8C5CD2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653C961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Move the selected slide or section to the beginning.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76165D4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Ctrl+Shift+Up</w:t>
            </w:r>
            <w:proofErr w:type="spellEnd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 xml:space="preserve"> arrow key</w:t>
            </w:r>
          </w:p>
        </w:tc>
      </w:tr>
      <w:tr w:rsidR="00804998" w:rsidRPr="00804998" w14:paraId="5D6115F4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9D19FDC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Move the selected slide or section to the end.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9EE7DE8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Ctrl+Shift+Down</w:t>
            </w:r>
            <w:proofErr w:type="spellEnd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 xml:space="preserve"> arrow key</w:t>
            </w:r>
          </w:p>
        </w:tc>
      </w:tr>
    </w:tbl>
    <w:p w14:paraId="7EDBED90" w14:textId="77777777" w:rsidR="00804998" w:rsidRPr="00804998" w:rsidRDefault="00804998" w:rsidP="00804998">
      <w:pPr>
        <w:spacing w:before="720" w:after="300" w:line="240" w:lineRule="auto"/>
        <w:outlineLvl w:val="1"/>
        <w:rPr>
          <w:rFonts w:ascii="Segoe UI Light" w:eastAsia="Times New Roman" w:hAnsi="Segoe UI Light" w:cs="Segoe UI Light"/>
          <w:color w:val="1E1E1E"/>
          <w:sz w:val="40"/>
          <w:szCs w:val="40"/>
        </w:rPr>
      </w:pPr>
      <w:r w:rsidRPr="00804998">
        <w:rPr>
          <w:rFonts w:ascii="Segoe UI Light" w:eastAsia="Times New Roman" w:hAnsi="Segoe UI Light" w:cs="Segoe UI Light"/>
          <w:color w:val="1E1E1E"/>
          <w:sz w:val="40"/>
          <w:szCs w:val="40"/>
        </w:rPr>
        <w:t>Use the Selection pane</w:t>
      </w:r>
    </w:p>
    <w:tbl>
      <w:tblPr>
        <w:tblW w:w="11520" w:type="dxa"/>
        <w:tblBorders>
          <w:bottom w:val="single" w:sz="6" w:space="0" w:color="CCCCCC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5"/>
        <w:gridCol w:w="4165"/>
      </w:tblGrid>
      <w:tr w:rsidR="00804998" w:rsidRPr="00804998" w14:paraId="34DD59F1" w14:textId="77777777" w:rsidTr="00804998">
        <w:trPr>
          <w:tblHeader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14:paraId="56359F6D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</w:pPr>
            <w:r w:rsidRPr="00804998"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  <w:t>To do this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14:paraId="62320B03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</w:pPr>
            <w:r w:rsidRPr="00804998"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  <w:t>Press</w:t>
            </w:r>
          </w:p>
        </w:tc>
      </w:tr>
      <w:tr w:rsidR="00804998" w:rsidRPr="00804998" w14:paraId="6EC96001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AD042F3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Open the </w:t>
            </w:r>
            <w:r w:rsidRPr="00804998">
              <w:rPr>
                <w:rFonts w:ascii="Segoe UI" w:eastAsia="Times New Roman" w:hAnsi="Segoe UI" w:cs="Segoe UI"/>
                <w:b/>
                <w:bCs/>
                <w:color w:val="1E1E1E"/>
                <w:sz w:val="24"/>
                <w:szCs w:val="24"/>
              </w:rPr>
              <w:t>Selection</w:t>
            </w: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 pane.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2A53A4C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Alt+H</w:t>
            </w:r>
            <w:proofErr w:type="spellEnd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, S, L, P</w:t>
            </w:r>
          </w:p>
          <w:p w14:paraId="67BA3D2A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 xml:space="preserve">Office 2007: </w:t>
            </w: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Alt+J</w:t>
            </w:r>
            <w:proofErr w:type="spellEnd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, D, A, P</w:t>
            </w:r>
          </w:p>
        </w:tc>
      </w:tr>
      <w:tr w:rsidR="00804998" w:rsidRPr="00804998" w14:paraId="63FC0A6B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E74E7D8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Cycle the focus through the different panes.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5EF2F73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F6</w:t>
            </w:r>
          </w:p>
        </w:tc>
      </w:tr>
      <w:tr w:rsidR="00804998" w:rsidRPr="00804998" w14:paraId="7AED34F8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7289B30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Display the context menu.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BD664FE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Shift+F10</w:t>
            </w:r>
          </w:p>
        </w:tc>
      </w:tr>
      <w:tr w:rsidR="00804998" w:rsidRPr="00804998" w14:paraId="10DEE182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915FFFB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Move the focus to a single item or group.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C0A43FB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Up or Down arrow key</w:t>
            </w:r>
          </w:p>
        </w:tc>
      </w:tr>
      <w:tr w:rsidR="00804998" w:rsidRPr="00804998" w14:paraId="2BEF6670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17DEC3A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Move the focus from an item in a group to its parent group.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6DC4928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Left arrow key</w:t>
            </w:r>
          </w:p>
        </w:tc>
      </w:tr>
      <w:tr w:rsidR="00804998" w:rsidRPr="00804998" w14:paraId="2B2B2EFE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A39A78A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Move the focus from a group to the first item in that group.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0DD0C3C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Right arrow key</w:t>
            </w:r>
          </w:p>
        </w:tc>
      </w:tr>
      <w:tr w:rsidR="00804998" w:rsidRPr="00804998" w14:paraId="553A2936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2B68DE8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Expand a focused group and all its child groups.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06EC9A3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Asterisk sign (*) (on numeric keypad only)</w:t>
            </w:r>
          </w:p>
        </w:tc>
      </w:tr>
      <w:tr w:rsidR="00804998" w:rsidRPr="00804998" w14:paraId="65A7F996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34BE2E5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Expand a focused group.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14C42B6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gram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Plus</w:t>
            </w:r>
            <w:proofErr w:type="gramEnd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 xml:space="preserve"> sign (+) (on numeric keypad only) or Right arrow key</w:t>
            </w:r>
          </w:p>
        </w:tc>
      </w:tr>
      <w:tr w:rsidR="00804998" w:rsidRPr="00804998" w14:paraId="789C9A26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81ED58B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Collapse a focused group.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1F329EF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Minus sign (-) (on numeric keypad only) or Left arrow key</w:t>
            </w:r>
          </w:p>
        </w:tc>
      </w:tr>
      <w:tr w:rsidR="00804998" w:rsidRPr="00804998" w14:paraId="3058760D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AD2AC53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lastRenderedPageBreak/>
              <w:t>Move the focus to an item and select it.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F29C431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Shift+Up</w:t>
            </w:r>
            <w:proofErr w:type="spellEnd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 xml:space="preserve"> or Down arrow key</w:t>
            </w:r>
          </w:p>
        </w:tc>
      </w:tr>
      <w:tr w:rsidR="00804998" w:rsidRPr="00804998" w14:paraId="7C50C7FD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CB59A14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Select a focused item.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DE4C46F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 xml:space="preserve">Spacebar or </w:t>
            </w:r>
            <w:proofErr w:type="gram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Enter</w:t>
            </w:r>
            <w:proofErr w:type="gramEnd"/>
          </w:p>
        </w:tc>
      </w:tr>
      <w:tr w:rsidR="00804998" w:rsidRPr="00804998" w14:paraId="7F1466A8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21523E1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Cancel selection of a focused item.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00E4907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Shift+Spacebar</w:t>
            </w:r>
            <w:proofErr w:type="spellEnd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 xml:space="preserve"> or </w:t>
            </w: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Shift+Enter</w:t>
            </w:r>
            <w:proofErr w:type="spellEnd"/>
          </w:p>
        </w:tc>
      </w:tr>
      <w:tr w:rsidR="00804998" w:rsidRPr="00804998" w14:paraId="0F79079D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CB3486C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Move a selected item forward.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4EE27C9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Ctrl+Shift+F</w:t>
            </w:r>
            <w:proofErr w:type="spellEnd"/>
          </w:p>
        </w:tc>
      </w:tr>
      <w:tr w:rsidR="00804998" w:rsidRPr="00804998" w14:paraId="4A80B274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125D15A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Move a selected item backward.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2DD2FD5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Ctrl+Shift+B</w:t>
            </w:r>
            <w:proofErr w:type="spellEnd"/>
          </w:p>
        </w:tc>
      </w:tr>
      <w:tr w:rsidR="00804998" w:rsidRPr="00804998" w14:paraId="4B874E80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64AEF32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Show or hide a focused item.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3C72FF3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Ctrl+Shift+S</w:t>
            </w:r>
            <w:proofErr w:type="spellEnd"/>
          </w:p>
        </w:tc>
      </w:tr>
      <w:tr w:rsidR="00804998" w:rsidRPr="00804998" w14:paraId="465357DE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0DB5A72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Rename a focused item.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A298801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F2</w:t>
            </w:r>
          </w:p>
        </w:tc>
      </w:tr>
      <w:tr w:rsidR="00804998" w:rsidRPr="00804998" w14:paraId="63169869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65EC0C2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Switch the keyboard focus within the </w:t>
            </w:r>
            <w:r w:rsidRPr="00804998">
              <w:rPr>
                <w:rFonts w:ascii="Segoe UI" w:eastAsia="Times New Roman" w:hAnsi="Segoe UI" w:cs="Segoe UI"/>
                <w:b/>
                <w:bCs/>
                <w:color w:val="1E1E1E"/>
                <w:sz w:val="24"/>
                <w:szCs w:val="24"/>
              </w:rPr>
              <w:t>Selection </w:t>
            </w: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pane between tree view and the </w:t>
            </w:r>
            <w:r w:rsidRPr="00804998">
              <w:rPr>
                <w:rFonts w:ascii="Segoe UI" w:eastAsia="Times New Roman" w:hAnsi="Segoe UI" w:cs="Segoe UI"/>
                <w:b/>
                <w:bCs/>
                <w:color w:val="1E1E1E"/>
                <w:sz w:val="24"/>
                <w:szCs w:val="24"/>
              </w:rPr>
              <w:t>Show All </w:t>
            </w: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and </w:t>
            </w:r>
            <w:r w:rsidRPr="00804998">
              <w:rPr>
                <w:rFonts w:ascii="Segoe UI" w:eastAsia="Times New Roman" w:hAnsi="Segoe UI" w:cs="Segoe UI"/>
                <w:b/>
                <w:bCs/>
                <w:color w:val="1E1E1E"/>
                <w:sz w:val="24"/>
                <w:szCs w:val="24"/>
              </w:rPr>
              <w:t>Hide All</w:t>
            </w: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 buttons.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C159589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 xml:space="preserve">Tab key or </w:t>
            </w: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Shift+Tab</w:t>
            </w:r>
            <w:proofErr w:type="spellEnd"/>
          </w:p>
        </w:tc>
      </w:tr>
      <w:tr w:rsidR="00804998" w:rsidRPr="00804998" w14:paraId="6E87A795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4E1E6DB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Collapse all groups (with the focus in the tree view of the </w:t>
            </w:r>
            <w:r w:rsidRPr="00804998">
              <w:rPr>
                <w:rFonts w:ascii="Segoe UI" w:eastAsia="Times New Roman" w:hAnsi="Segoe UI" w:cs="Segoe UI"/>
                <w:b/>
                <w:bCs/>
                <w:color w:val="1E1E1E"/>
                <w:sz w:val="24"/>
                <w:szCs w:val="24"/>
              </w:rPr>
              <w:t>Selection </w:t>
            </w: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pane).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9626349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Alt+Shift+1</w:t>
            </w:r>
          </w:p>
        </w:tc>
      </w:tr>
      <w:tr w:rsidR="00804998" w:rsidRPr="00804998" w14:paraId="4E31DC63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534E494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Expand all groups.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931FFDF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Alt+Shift+9</w:t>
            </w:r>
          </w:p>
        </w:tc>
      </w:tr>
    </w:tbl>
    <w:p w14:paraId="68C03FC4" w14:textId="77777777" w:rsidR="00804998" w:rsidRPr="00804998" w:rsidRDefault="00804998" w:rsidP="00804998">
      <w:pPr>
        <w:spacing w:before="720" w:after="300" w:line="240" w:lineRule="auto"/>
        <w:outlineLvl w:val="1"/>
        <w:rPr>
          <w:rFonts w:ascii="Segoe UI Light" w:eastAsia="Times New Roman" w:hAnsi="Segoe UI Light" w:cs="Segoe UI Light"/>
          <w:color w:val="1E1E1E"/>
          <w:sz w:val="40"/>
          <w:szCs w:val="40"/>
        </w:rPr>
      </w:pPr>
      <w:r w:rsidRPr="00804998">
        <w:rPr>
          <w:rFonts w:ascii="Segoe UI Light" w:eastAsia="Times New Roman" w:hAnsi="Segoe UI Light" w:cs="Segoe UI Light"/>
          <w:color w:val="1E1E1E"/>
          <w:sz w:val="40"/>
          <w:szCs w:val="40"/>
        </w:rPr>
        <w:t>Access and use task panes</w:t>
      </w:r>
    </w:p>
    <w:tbl>
      <w:tblPr>
        <w:tblW w:w="11520" w:type="dxa"/>
        <w:tblBorders>
          <w:bottom w:val="single" w:sz="6" w:space="0" w:color="CCCCCC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0"/>
        <w:gridCol w:w="2930"/>
      </w:tblGrid>
      <w:tr w:rsidR="00804998" w:rsidRPr="00804998" w14:paraId="12E1B525" w14:textId="77777777" w:rsidTr="00804998">
        <w:trPr>
          <w:tblHeader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14:paraId="325B23D6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</w:pPr>
            <w:r w:rsidRPr="00804998"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  <w:t>To do this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14:paraId="6D7A9637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</w:pPr>
            <w:r w:rsidRPr="00804998"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  <w:t>Press</w:t>
            </w:r>
          </w:p>
        </w:tc>
      </w:tr>
      <w:tr w:rsidR="00804998" w:rsidRPr="00804998" w14:paraId="1698975A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7EEF4F9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Move to a task pane from another pane or area in the program window. (You might need to press F6 more than once.)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538FEED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F6</w:t>
            </w:r>
          </w:p>
        </w:tc>
      </w:tr>
      <w:tr w:rsidR="00804998" w:rsidRPr="00804998" w14:paraId="3BF74D4C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6F31595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When a task pane option has focus, move to the next or previous option in the task pane.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68FF6AE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 xml:space="preserve">Tab key or </w:t>
            </w: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Shift+Tab</w:t>
            </w:r>
            <w:proofErr w:type="spellEnd"/>
          </w:p>
        </w:tc>
      </w:tr>
      <w:tr w:rsidR="00804998" w:rsidRPr="00804998" w14:paraId="7B640C61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95D3F84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lastRenderedPageBreak/>
              <w:t>Display the full set of commands on a task pane menu. You can access, for example, the </w:t>
            </w:r>
            <w:r w:rsidRPr="00804998">
              <w:rPr>
                <w:rFonts w:ascii="Segoe UI" w:eastAsia="Times New Roman" w:hAnsi="Segoe UI" w:cs="Segoe UI"/>
                <w:b/>
                <w:bCs/>
                <w:color w:val="1E1E1E"/>
                <w:sz w:val="24"/>
                <w:szCs w:val="24"/>
              </w:rPr>
              <w:t>Close</w:t>
            </w: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, </w:t>
            </w:r>
            <w:r w:rsidRPr="00804998">
              <w:rPr>
                <w:rFonts w:ascii="Segoe UI" w:eastAsia="Times New Roman" w:hAnsi="Segoe UI" w:cs="Segoe UI"/>
                <w:b/>
                <w:bCs/>
                <w:color w:val="1E1E1E"/>
                <w:sz w:val="24"/>
                <w:szCs w:val="24"/>
              </w:rPr>
              <w:t>Move</w:t>
            </w: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, or </w:t>
            </w:r>
            <w:r w:rsidRPr="00804998">
              <w:rPr>
                <w:rFonts w:ascii="Segoe UI" w:eastAsia="Times New Roman" w:hAnsi="Segoe UI" w:cs="Segoe UI"/>
                <w:b/>
                <w:bCs/>
                <w:color w:val="1E1E1E"/>
                <w:sz w:val="24"/>
                <w:szCs w:val="24"/>
              </w:rPr>
              <w:t>Size</w:t>
            </w: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 buttons of a task pane.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95A7BCD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Ctrl+Spacebar</w:t>
            </w:r>
            <w:proofErr w:type="spellEnd"/>
          </w:p>
          <w:p w14:paraId="0F4C40F1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 xml:space="preserve">Office 2010: </w:t>
            </w: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Ctrl+Down</w:t>
            </w:r>
            <w:proofErr w:type="spellEnd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 xml:space="preserve"> arrow key</w:t>
            </w:r>
          </w:p>
        </w:tc>
      </w:tr>
      <w:tr w:rsidR="00804998" w:rsidRPr="00804998" w14:paraId="7CB89C29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83BD33C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Move to the next command on the task pane menu.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A237126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Up and Down arrow keys</w:t>
            </w:r>
          </w:p>
        </w:tc>
      </w:tr>
      <w:tr w:rsidR="00804998" w:rsidRPr="00804998" w14:paraId="240DB83A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14BDD89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Select the highlighted option on the task pane menu.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67EA85C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Enter</w:t>
            </w:r>
          </w:p>
        </w:tc>
      </w:tr>
      <w:tr w:rsidR="00804998" w:rsidRPr="00804998" w14:paraId="3F091EFD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D6144A4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Move or resize the task pane after the corresponding command has been selected.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7930A90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Arrow keys</w:t>
            </w:r>
          </w:p>
        </w:tc>
      </w:tr>
      <w:tr w:rsidR="00804998" w:rsidRPr="00804998" w14:paraId="57240C82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BF6A03B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Open the </w:t>
            </w:r>
            <w:r w:rsidRPr="00804998">
              <w:rPr>
                <w:rFonts w:ascii="Segoe UI" w:eastAsia="Times New Roman" w:hAnsi="Segoe UI" w:cs="Segoe UI"/>
                <w:b/>
                <w:bCs/>
                <w:color w:val="1E1E1E"/>
                <w:sz w:val="24"/>
                <w:szCs w:val="24"/>
              </w:rPr>
              <w:t>Clipboard</w:t>
            </w: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F6DECD9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Alt+H</w:t>
            </w:r>
            <w:proofErr w:type="spellEnd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, F, O</w:t>
            </w:r>
          </w:p>
        </w:tc>
      </w:tr>
      <w:tr w:rsidR="00804998" w:rsidRPr="00804998" w14:paraId="5B24EAA3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D00C29A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Close a task pane.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1364C96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Ctrl+Spacebar</w:t>
            </w:r>
            <w:proofErr w:type="spellEnd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, C</w:t>
            </w:r>
          </w:p>
        </w:tc>
      </w:tr>
    </w:tbl>
    <w:p w14:paraId="66C790EB" w14:textId="77777777" w:rsidR="00804998" w:rsidRPr="00804998" w:rsidRDefault="00804998" w:rsidP="00804998">
      <w:pPr>
        <w:spacing w:before="720" w:after="300" w:line="240" w:lineRule="auto"/>
        <w:outlineLvl w:val="1"/>
        <w:rPr>
          <w:rFonts w:ascii="Segoe UI Light" w:eastAsia="Times New Roman" w:hAnsi="Segoe UI Light" w:cs="Segoe UI Light"/>
          <w:color w:val="1E1E1E"/>
          <w:sz w:val="40"/>
          <w:szCs w:val="40"/>
        </w:rPr>
      </w:pPr>
      <w:r w:rsidRPr="00804998">
        <w:rPr>
          <w:rFonts w:ascii="Segoe UI Light" w:eastAsia="Times New Roman" w:hAnsi="Segoe UI Light" w:cs="Segoe UI Light"/>
          <w:color w:val="1E1E1E"/>
          <w:sz w:val="40"/>
          <w:szCs w:val="40"/>
        </w:rPr>
        <w:t>Other useful shortcut keys</w:t>
      </w:r>
    </w:p>
    <w:tbl>
      <w:tblPr>
        <w:tblW w:w="11520" w:type="dxa"/>
        <w:tblBorders>
          <w:bottom w:val="single" w:sz="6" w:space="0" w:color="CCCCCC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8"/>
        <w:gridCol w:w="1432"/>
      </w:tblGrid>
      <w:tr w:rsidR="00804998" w:rsidRPr="00804998" w14:paraId="4F7702CE" w14:textId="77777777" w:rsidTr="00804998">
        <w:trPr>
          <w:tblHeader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14:paraId="110F85DA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</w:pPr>
            <w:r w:rsidRPr="00804998"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  <w:t>To do this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14:paraId="1B8EC70D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</w:pPr>
            <w:r w:rsidRPr="00804998"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  <w:t>Press</w:t>
            </w:r>
          </w:p>
        </w:tc>
      </w:tr>
      <w:tr w:rsidR="00804998" w:rsidRPr="00804998" w14:paraId="08066940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3B384CF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Open the </w:t>
            </w:r>
            <w:r w:rsidRPr="00804998">
              <w:rPr>
                <w:rFonts w:ascii="Segoe UI" w:eastAsia="Times New Roman" w:hAnsi="Segoe UI" w:cs="Segoe UI"/>
                <w:b/>
                <w:bCs/>
                <w:color w:val="1E1E1E"/>
                <w:sz w:val="24"/>
                <w:szCs w:val="24"/>
              </w:rPr>
              <w:t>Print</w:t>
            </w: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 dialog box.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8FAC939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Ctrl+P</w:t>
            </w:r>
            <w:proofErr w:type="spellEnd"/>
          </w:p>
        </w:tc>
      </w:tr>
      <w:tr w:rsidR="00804998" w:rsidRPr="00804998" w14:paraId="01F56A9A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900720C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 xml:space="preserve">Print all slides in your presentation as </w:t>
            </w:r>
            <w:proofErr w:type="gram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full page</w:t>
            </w:r>
            <w:proofErr w:type="gramEnd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 xml:space="preserve"> slides using your default printer settings (when the </w:t>
            </w:r>
            <w:r w:rsidRPr="00804998">
              <w:rPr>
                <w:rFonts w:ascii="Segoe UI" w:eastAsia="Times New Roman" w:hAnsi="Segoe UI" w:cs="Segoe UI"/>
                <w:b/>
                <w:bCs/>
                <w:color w:val="1E1E1E"/>
                <w:sz w:val="24"/>
                <w:szCs w:val="24"/>
              </w:rPr>
              <w:t>Print</w:t>
            </w: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 dialog box is open).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124203C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Alt+P</w:t>
            </w:r>
            <w:proofErr w:type="spellEnd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, P</w:t>
            </w:r>
          </w:p>
        </w:tc>
      </w:tr>
      <w:tr w:rsidR="00804998" w:rsidRPr="00804998" w14:paraId="26EA7D82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F075064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Show or hide the </w:t>
            </w:r>
            <w:r w:rsidRPr="00804998">
              <w:rPr>
                <w:rFonts w:ascii="Segoe UI" w:eastAsia="Times New Roman" w:hAnsi="Segoe UI" w:cs="Segoe UI"/>
                <w:b/>
                <w:bCs/>
                <w:color w:val="1E1E1E"/>
                <w:sz w:val="24"/>
                <w:szCs w:val="24"/>
              </w:rPr>
              <w:t>Notes</w:t>
            </w: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 pane in the </w:t>
            </w:r>
            <w:r w:rsidRPr="00804998">
              <w:rPr>
                <w:rFonts w:ascii="Segoe UI" w:eastAsia="Times New Roman" w:hAnsi="Segoe UI" w:cs="Segoe UI"/>
                <w:b/>
                <w:bCs/>
                <w:color w:val="1E1E1E"/>
                <w:sz w:val="24"/>
                <w:szCs w:val="24"/>
              </w:rPr>
              <w:t>Normal</w:t>
            </w: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 view.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6A3D9E2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Alt+W</w:t>
            </w:r>
            <w:proofErr w:type="spellEnd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, P, N</w:t>
            </w:r>
          </w:p>
        </w:tc>
      </w:tr>
      <w:tr w:rsidR="00804998" w:rsidRPr="00804998" w14:paraId="2618BA8A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CDDA5DE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Show or hide the grid.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E30ED9F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Shift+F9</w:t>
            </w:r>
          </w:p>
        </w:tc>
      </w:tr>
      <w:tr w:rsidR="00804998" w:rsidRPr="00804998" w14:paraId="45C0FBF6" w14:textId="77777777" w:rsidTr="00804998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DB90871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lastRenderedPageBreak/>
              <w:t>Show or hide guides.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E859564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Alt+F9</w:t>
            </w:r>
          </w:p>
        </w:tc>
      </w:tr>
    </w:tbl>
    <w:p w14:paraId="4FD0EEF8" w14:textId="77777777" w:rsidR="00114391" w:rsidRDefault="00114391" w:rsidP="001B271C">
      <w:pPr>
        <w:rPr>
          <w:b/>
          <w:bCs/>
          <w:sz w:val="40"/>
          <w:szCs w:val="40"/>
        </w:rPr>
      </w:pPr>
    </w:p>
    <w:p w14:paraId="1EFE770E" w14:textId="68435854" w:rsidR="00804998" w:rsidRPr="00804998" w:rsidRDefault="00114391" w:rsidP="00114391">
      <w:pPr>
        <w:rPr>
          <w:b/>
          <w:bCs/>
          <w:sz w:val="40"/>
          <w:szCs w:val="40"/>
        </w:rPr>
      </w:pPr>
      <w:r w:rsidRPr="00F26BBF">
        <w:rPr>
          <w:b/>
          <w:bCs/>
          <w:sz w:val="48"/>
          <w:szCs w:val="48"/>
        </w:rPr>
        <w:t>Use keyboard shortcuts to deliver PowerPoint presentations</w:t>
      </w:r>
      <w:r>
        <w:rPr>
          <w:b/>
          <w:bCs/>
          <w:sz w:val="40"/>
          <w:szCs w:val="40"/>
        </w:rPr>
        <w:br/>
      </w:r>
      <w:r w:rsidR="00804998" w:rsidRPr="00804998">
        <w:rPr>
          <w:rFonts w:ascii="Segoe UI Light" w:eastAsia="Times New Roman" w:hAnsi="Segoe UI Light" w:cs="Segoe UI Light"/>
          <w:color w:val="1E1E1E"/>
          <w:sz w:val="40"/>
          <w:szCs w:val="40"/>
        </w:rPr>
        <w:t>Frequently used shortcuts</w:t>
      </w:r>
    </w:p>
    <w:p w14:paraId="232A27C8" w14:textId="77777777" w:rsidR="00804998" w:rsidRPr="00804998" w:rsidRDefault="00804998" w:rsidP="00804998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24"/>
          <w:szCs w:val="24"/>
        </w:rPr>
      </w:pPr>
      <w:r w:rsidRPr="00804998">
        <w:rPr>
          <w:rFonts w:ascii="Segoe UI" w:eastAsia="Times New Roman" w:hAnsi="Segoe UI" w:cs="Segoe UI"/>
          <w:color w:val="1E1E1E"/>
          <w:sz w:val="24"/>
          <w:szCs w:val="24"/>
        </w:rPr>
        <w:t>This table lists the most frequently used shortcuts in PowerPoint for Windows.</w:t>
      </w:r>
    </w:p>
    <w:tbl>
      <w:tblPr>
        <w:tblW w:w="11520" w:type="dxa"/>
        <w:tblBorders>
          <w:bottom w:val="single" w:sz="6" w:space="0" w:color="CCCCCC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8"/>
        <w:gridCol w:w="4042"/>
      </w:tblGrid>
      <w:tr w:rsidR="00804998" w:rsidRPr="00804998" w14:paraId="61C6989A" w14:textId="77777777" w:rsidTr="00114391">
        <w:trPr>
          <w:tblHeader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14:paraId="2344F960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</w:pPr>
            <w:r w:rsidRPr="00804998"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  <w:t>To do this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14:paraId="281FA9EC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</w:pPr>
            <w:r w:rsidRPr="00804998"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  <w:t>Press</w:t>
            </w:r>
          </w:p>
        </w:tc>
      </w:tr>
      <w:tr w:rsidR="00804998" w:rsidRPr="00804998" w14:paraId="2BBD87BA" w14:textId="77777777" w:rsidTr="00114391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AD92BEE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Start a presentation from the beginning.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8771717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F5</w:t>
            </w:r>
          </w:p>
        </w:tc>
      </w:tr>
      <w:tr w:rsidR="00804998" w:rsidRPr="00804998" w14:paraId="1882FA6B" w14:textId="77777777" w:rsidTr="00114391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10CB128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Start a presentation from the current slide.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EF5030D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Shift+F5</w:t>
            </w:r>
          </w:p>
        </w:tc>
      </w:tr>
      <w:tr w:rsidR="00804998" w:rsidRPr="00804998" w14:paraId="6C655E8B" w14:textId="77777777" w:rsidTr="00114391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3CD958A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Start the presentation in </w:t>
            </w:r>
            <w:r w:rsidRPr="00804998">
              <w:rPr>
                <w:rFonts w:ascii="Segoe UI" w:eastAsia="Times New Roman" w:hAnsi="Segoe UI" w:cs="Segoe UI"/>
                <w:b/>
                <w:bCs/>
                <w:color w:val="1E1E1E"/>
                <w:sz w:val="24"/>
                <w:szCs w:val="24"/>
              </w:rPr>
              <w:t>Presenter View</w:t>
            </w: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0EEB197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Alt+F5</w:t>
            </w:r>
          </w:p>
          <w:p w14:paraId="501FBB68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PowerPoint 2010 and 2007: Not available</w:t>
            </w:r>
          </w:p>
        </w:tc>
      </w:tr>
      <w:tr w:rsidR="00804998" w:rsidRPr="00804998" w14:paraId="2AA048C7" w14:textId="77777777" w:rsidTr="00114391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7E8EB91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Perform the next animation or advance to the next slide.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DA1D0E7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N</w:t>
            </w:r>
          </w:p>
          <w:p w14:paraId="13D7DC60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Enter</w:t>
            </w:r>
          </w:p>
          <w:p w14:paraId="5B2E1A07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Page Down</w:t>
            </w:r>
          </w:p>
          <w:p w14:paraId="12A95F81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Right arrow key</w:t>
            </w:r>
          </w:p>
          <w:p w14:paraId="06C18CFE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lastRenderedPageBreak/>
              <w:t>Down arrow key</w:t>
            </w:r>
          </w:p>
          <w:p w14:paraId="4A4A976F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Spacebar</w:t>
            </w:r>
          </w:p>
        </w:tc>
      </w:tr>
      <w:tr w:rsidR="00804998" w:rsidRPr="00804998" w14:paraId="573B989D" w14:textId="77777777" w:rsidTr="00114391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214D0C2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lastRenderedPageBreak/>
              <w:t>Perform the previous animation or return to the previous slide.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39993D8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P</w:t>
            </w:r>
          </w:p>
          <w:p w14:paraId="45C9987D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Page Up</w:t>
            </w:r>
          </w:p>
          <w:p w14:paraId="61EBD723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Left arrow key</w:t>
            </w:r>
          </w:p>
          <w:p w14:paraId="2FA950DA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Up arrow key</w:t>
            </w:r>
          </w:p>
          <w:p w14:paraId="0D8F8DB2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Backspace</w:t>
            </w:r>
          </w:p>
        </w:tc>
      </w:tr>
      <w:tr w:rsidR="00804998" w:rsidRPr="00804998" w14:paraId="6B9127E2" w14:textId="77777777" w:rsidTr="00114391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45AACA8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Hide the pointer and navigation buttons.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59E78E8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Ctrl+H</w:t>
            </w:r>
            <w:proofErr w:type="spellEnd"/>
          </w:p>
        </w:tc>
      </w:tr>
      <w:tr w:rsidR="00804998" w:rsidRPr="00804998" w14:paraId="2EA81EE6" w14:textId="77777777" w:rsidTr="00114391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AB3ED82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 xml:space="preserve">Display a blank black </w:t>
            </w:r>
            <w:proofErr w:type="gram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slide, or</w:t>
            </w:r>
            <w:proofErr w:type="gramEnd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 xml:space="preserve"> return to the presentation from a blank black slide.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3AB56FD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B</w:t>
            </w:r>
          </w:p>
          <w:p w14:paraId="7F34FBAD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Period (.)</w:t>
            </w:r>
          </w:p>
        </w:tc>
      </w:tr>
      <w:tr w:rsidR="00804998" w:rsidRPr="00804998" w14:paraId="1A28CF8B" w14:textId="77777777" w:rsidTr="00114391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2B62B8F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 xml:space="preserve">Display a blank white </w:t>
            </w:r>
            <w:proofErr w:type="gram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slide, or</w:t>
            </w:r>
            <w:proofErr w:type="gramEnd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 xml:space="preserve"> return to the presentation from a blank white slide.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1B1C3CD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W</w:t>
            </w:r>
          </w:p>
          <w:p w14:paraId="3BB14174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Comma (,)</w:t>
            </w:r>
          </w:p>
        </w:tc>
      </w:tr>
      <w:tr w:rsidR="00804998" w:rsidRPr="00804998" w14:paraId="3DCF16F4" w14:textId="77777777" w:rsidTr="00114391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AAEB727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Stop or restart an automatic presentation.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BB51ABA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S</w:t>
            </w:r>
          </w:p>
        </w:tc>
      </w:tr>
      <w:tr w:rsidR="00804998" w:rsidRPr="00804998" w14:paraId="590852AF" w14:textId="77777777" w:rsidTr="00114391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CB0701F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End the presentation.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7CA3B2A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Esc</w:t>
            </w:r>
          </w:p>
          <w:p w14:paraId="144C954C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In PowerPoint 2010 and 2007, Hyphen (-)</w:t>
            </w:r>
          </w:p>
        </w:tc>
      </w:tr>
    </w:tbl>
    <w:p w14:paraId="00BFAB56" w14:textId="77777777" w:rsidR="00804998" w:rsidRPr="00804998" w:rsidRDefault="00804998" w:rsidP="00804998">
      <w:pPr>
        <w:spacing w:before="720" w:after="300" w:line="240" w:lineRule="auto"/>
        <w:outlineLvl w:val="1"/>
        <w:rPr>
          <w:rFonts w:ascii="Segoe UI Light" w:eastAsia="Times New Roman" w:hAnsi="Segoe UI Light" w:cs="Segoe UI Light"/>
          <w:color w:val="1E1E1E"/>
          <w:sz w:val="40"/>
          <w:szCs w:val="40"/>
        </w:rPr>
      </w:pPr>
      <w:r w:rsidRPr="00804998">
        <w:rPr>
          <w:rFonts w:ascii="Segoe UI Light" w:eastAsia="Times New Roman" w:hAnsi="Segoe UI Light" w:cs="Segoe UI Light"/>
          <w:color w:val="1E1E1E"/>
          <w:sz w:val="40"/>
          <w:szCs w:val="40"/>
        </w:rPr>
        <w:lastRenderedPageBreak/>
        <w:t>Control the slide show</w:t>
      </w:r>
    </w:p>
    <w:p w14:paraId="541CBC03" w14:textId="77777777" w:rsidR="00804998" w:rsidRPr="00804998" w:rsidRDefault="00804998" w:rsidP="00804998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24"/>
          <w:szCs w:val="24"/>
        </w:rPr>
      </w:pPr>
      <w:r w:rsidRPr="00804998">
        <w:rPr>
          <w:rFonts w:ascii="Segoe UI" w:eastAsia="Times New Roman" w:hAnsi="Segoe UI" w:cs="Segoe UI"/>
          <w:color w:val="1E1E1E"/>
          <w:sz w:val="24"/>
          <w:szCs w:val="24"/>
        </w:rPr>
        <w:t>The following keyboard shortcuts apply while you’re delivering your presentation in </w:t>
      </w:r>
      <w:r w:rsidRPr="00804998">
        <w:rPr>
          <w:rFonts w:ascii="Segoe UI" w:eastAsia="Times New Roman" w:hAnsi="Segoe UI" w:cs="Segoe UI"/>
          <w:b/>
          <w:bCs/>
          <w:color w:val="1E1E1E"/>
          <w:sz w:val="24"/>
          <w:szCs w:val="24"/>
        </w:rPr>
        <w:t>Slide Show</w:t>
      </w:r>
      <w:r w:rsidRPr="00804998">
        <w:rPr>
          <w:rFonts w:ascii="Segoe UI" w:eastAsia="Times New Roman" w:hAnsi="Segoe UI" w:cs="Segoe UI"/>
          <w:color w:val="1E1E1E"/>
          <w:sz w:val="24"/>
          <w:szCs w:val="24"/>
        </w:rPr>
        <w:t> (</w:t>
      </w:r>
      <w:proofErr w:type="gramStart"/>
      <w:r w:rsidRPr="00804998">
        <w:rPr>
          <w:rFonts w:ascii="Segoe UI" w:eastAsia="Times New Roman" w:hAnsi="Segoe UI" w:cs="Segoe UI"/>
          <w:color w:val="1E1E1E"/>
          <w:sz w:val="24"/>
          <w:szCs w:val="24"/>
        </w:rPr>
        <w:t>full-screen</w:t>
      </w:r>
      <w:proofErr w:type="gramEnd"/>
      <w:r w:rsidRPr="00804998">
        <w:rPr>
          <w:rFonts w:ascii="Segoe UI" w:eastAsia="Times New Roman" w:hAnsi="Segoe UI" w:cs="Segoe UI"/>
          <w:color w:val="1E1E1E"/>
          <w:sz w:val="24"/>
          <w:szCs w:val="24"/>
        </w:rPr>
        <w:t>) mode, with or without the </w:t>
      </w:r>
      <w:r w:rsidRPr="00804998">
        <w:rPr>
          <w:rFonts w:ascii="Segoe UI" w:eastAsia="Times New Roman" w:hAnsi="Segoe UI" w:cs="Segoe UI"/>
          <w:b/>
          <w:bCs/>
          <w:color w:val="1E1E1E"/>
          <w:sz w:val="24"/>
          <w:szCs w:val="24"/>
        </w:rPr>
        <w:t>Presenter View</w:t>
      </w:r>
      <w:r w:rsidRPr="00804998">
        <w:rPr>
          <w:rFonts w:ascii="Segoe UI" w:eastAsia="Times New Roman" w:hAnsi="Segoe UI" w:cs="Segoe UI"/>
          <w:color w:val="1E1E1E"/>
          <w:sz w:val="24"/>
          <w:szCs w:val="24"/>
        </w:rPr>
        <w:t>.</w:t>
      </w:r>
    </w:p>
    <w:tbl>
      <w:tblPr>
        <w:tblW w:w="11520" w:type="dxa"/>
        <w:tblBorders>
          <w:bottom w:val="single" w:sz="6" w:space="0" w:color="CCCCCC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2"/>
        <w:gridCol w:w="6038"/>
      </w:tblGrid>
      <w:tr w:rsidR="00804998" w:rsidRPr="00804998" w14:paraId="661EA596" w14:textId="77777777" w:rsidTr="00114391">
        <w:trPr>
          <w:tblHeader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14:paraId="6D659AA7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</w:pPr>
            <w:r w:rsidRPr="00804998"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  <w:t>To do this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14:paraId="6DEADC9F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</w:pPr>
            <w:r w:rsidRPr="00804998"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  <w:t>Press</w:t>
            </w:r>
          </w:p>
        </w:tc>
      </w:tr>
      <w:tr w:rsidR="00804998" w:rsidRPr="00804998" w14:paraId="0CAD15F2" w14:textId="77777777" w:rsidTr="00114391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0C36600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Go to a specific slide.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32CE72B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Type the slide number, then press Enter</w:t>
            </w:r>
          </w:p>
        </w:tc>
      </w:tr>
      <w:tr w:rsidR="00804998" w:rsidRPr="00804998" w14:paraId="3BFD83E8" w14:textId="77777777" w:rsidTr="00114391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72F96AA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Go to the next slide, if the next slide is hidden.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7B3E8FA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H</w:t>
            </w:r>
          </w:p>
        </w:tc>
      </w:tr>
      <w:tr w:rsidR="00804998" w:rsidRPr="00804998" w14:paraId="3860E676" w14:textId="77777777" w:rsidTr="00114391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7BA20E5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View the </w:t>
            </w:r>
            <w:proofErr w:type="gramStart"/>
            <w:r w:rsidRPr="00804998">
              <w:rPr>
                <w:rFonts w:ascii="Segoe UI" w:eastAsia="Times New Roman" w:hAnsi="Segoe UI" w:cs="Segoe UI"/>
                <w:b/>
                <w:bCs/>
                <w:color w:val="1E1E1E"/>
                <w:sz w:val="24"/>
                <w:szCs w:val="24"/>
              </w:rPr>
              <w:t>All Slides</w:t>
            </w:r>
            <w:proofErr w:type="gramEnd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 dialog.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A8C9ADB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Ctrl+S</w:t>
            </w:r>
            <w:proofErr w:type="spellEnd"/>
          </w:p>
          <w:p w14:paraId="4F1D76BC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PowerPoint 2007: Not available</w:t>
            </w:r>
          </w:p>
        </w:tc>
      </w:tr>
      <w:tr w:rsidR="00804998" w:rsidRPr="00804998" w14:paraId="4E92B8B6" w14:textId="77777777" w:rsidTr="00114391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8760060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Return to the first slide.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1F955F7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Home</w:t>
            </w:r>
          </w:p>
          <w:p w14:paraId="3563BE92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In PowerPoint 2010 and newer, press and hold the Right and Left mouse buttons for 2 seconds</w:t>
            </w:r>
          </w:p>
        </w:tc>
      </w:tr>
      <w:tr w:rsidR="00804998" w:rsidRPr="00804998" w14:paraId="23AFA1E5" w14:textId="77777777" w:rsidTr="00114391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DC4F781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Go to the last slide.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8580474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End</w:t>
            </w:r>
          </w:p>
        </w:tc>
      </w:tr>
      <w:tr w:rsidR="00804998" w:rsidRPr="00804998" w14:paraId="1952CE3F" w14:textId="77777777" w:rsidTr="00114391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3E29A2C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View the computer task bar.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7414481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Ctrl+T</w:t>
            </w:r>
            <w:proofErr w:type="spellEnd"/>
          </w:p>
          <w:p w14:paraId="2DEDDD62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PowerPoint 2007: Not available</w:t>
            </w:r>
          </w:p>
        </w:tc>
      </w:tr>
      <w:tr w:rsidR="00804998" w:rsidRPr="00804998" w14:paraId="0FA51475" w14:textId="77777777" w:rsidTr="00114391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8BF11F8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Display the context menu.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5210AB7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Shift+F10</w:t>
            </w:r>
          </w:p>
        </w:tc>
      </w:tr>
      <w:tr w:rsidR="00804998" w:rsidRPr="00804998" w14:paraId="62BE7BFB" w14:textId="77777777" w:rsidTr="00114391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B0E774A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Go to the next hotspot on the current slide.</w:t>
            </w:r>
          </w:p>
          <w:p w14:paraId="050320DC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(Hotspots include hyperlinks, animation triggers, audio objects, and video objects.)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4105CA1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Tab</w:t>
            </w:r>
          </w:p>
        </w:tc>
      </w:tr>
      <w:tr w:rsidR="00804998" w:rsidRPr="00804998" w14:paraId="043965D8" w14:textId="77777777" w:rsidTr="00114391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0A730D0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lastRenderedPageBreak/>
              <w:t>Go to the last or previous hyperlink on the current slide.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908733A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Shift+Tab</w:t>
            </w:r>
            <w:proofErr w:type="spellEnd"/>
          </w:p>
        </w:tc>
      </w:tr>
      <w:tr w:rsidR="00804998" w:rsidRPr="00804998" w14:paraId="0FD4B514" w14:textId="77777777" w:rsidTr="00114391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904C6EB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Perform the "mouse click" behavior on the selected hyperlink.</w:t>
            </w:r>
          </w:p>
          <w:p w14:paraId="374FE8BC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(Follow the selected hyperlink.)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FA03317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Enter while a hyperlink is selected</w:t>
            </w:r>
          </w:p>
        </w:tc>
      </w:tr>
    </w:tbl>
    <w:p w14:paraId="45960116" w14:textId="77777777" w:rsidR="00804998" w:rsidRPr="00804998" w:rsidRDefault="00804998" w:rsidP="00804998">
      <w:pPr>
        <w:spacing w:before="660" w:after="240" w:line="240" w:lineRule="auto"/>
        <w:outlineLvl w:val="2"/>
        <w:rPr>
          <w:rFonts w:ascii="Segoe UI Light" w:eastAsia="Times New Roman" w:hAnsi="Segoe UI Light" w:cs="Segoe UI Light"/>
          <w:color w:val="1E1E1E"/>
          <w:sz w:val="40"/>
          <w:szCs w:val="40"/>
        </w:rPr>
      </w:pPr>
      <w:r w:rsidRPr="00804998">
        <w:rPr>
          <w:rFonts w:ascii="Segoe UI Light" w:eastAsia="Times New Roman" w:hAnsi="Segoe UI Light" w:cs="Segoe UI Light"/>
          <w:color w:val="1E1E1E"/>
          <w:sz w:val="40"/>
          <w:szCs w:val="40"/>
        </w:rPr>
        <w:t>Control video and other media in the slide show in PowerPoint 2010 and newer</w:t>
      </w:r>
    </w:p>
    <w:p w14:paraId="26B47A24" w14:textId="77777777" w:rsidR="00804998" w:rsidRPr="00804998" w:rsidRDefault="00804998" w:rsidP="00804998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24"/>
          <w:szCs w:val="24"/>
        </w:rPr>
      </w:pPr>
      <w:r w:rsidRPr="00804998">
        <w:rPr>
          <w:rFonts w:ascii="Segoe UI" w:eastAsia="Times New Roman" w:hAnsi="Segoe UI" w:cs="Segoe UI"/>
          <w:color w:val="1E1E1E"/>
          <w:sz w:val="24"/>
          <w:szCs w:val="24"/>
        </w:rPr>
        <w:t>These keyboard shortcuts work with video files imported from your computer or other device. They don't work with online video files.</w:t>
      </w:r>
    </w:p>
    <w:tbl>
      <w:tblPr>
        <w:tblW w:w="11520" w:type="dxa"/>
        <w:tblBorders>
          <w:bottom w:val="single" w:sz="6" w:space="0" w:color="CCCCCC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2"/>
        <w:gridCol w:w="4078"/>
      </w:tblGrid>
      <w:tr w:rsidR="00804998" w:rsidRPr="00804998" w14:paraId="70E4DA50" w14:textId="77777777" w:rsidTr="00114391">
        <w:trPr>
          <w:tblHeader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14:paraId="74BE860D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</w:pPr>
            <w:r w:rsidRPr="00804998"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  <w:t>To do this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14:paraId="4C298BCB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</w:pPr>
            <w:r w:rsidRPr="00804998"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  <w:t>Press</w:t>
            </w:r>
          </w:p>
        </w:tc>
      </w:tr>
      <w:tr w:rsidR="00804998" w:rsidRPr="00804998" w14:paraId="104F1D56" w14:textId="77777777" w:rsidTr="00114391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6981AAA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Stop media playback.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44398F0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Alt+Q</w:t>
            </w:r>
            <w:proofErr w:type="spellEnd"/>
          </w:p>
        </w:tc>
      </w:tr>
      <w:tr w:rsidR="00804998" w:rsidRPr="00804998" w14:paraId="0E207B6A" w14:textId="77777777" w:rsidTr="00114391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625202B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Play or pause media.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94FE6BE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Alt+P</w:t>
            </w:r>
            <w:proofErr w:type="spellEnd"/>
          </w:p>
          <w:p w14:paraId="2953C7B0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 xml:space="preserve">In PowerPoint 2013 and newer, </w:t>
            </w: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Ctrl+Space</w:t>
            </w:r>
            <w:proofErr w:type="spellEnd"/>
          </w:p>
        </w:tc>
      </w:tr>
      <w:tr w:rsidR="00804998" w:rsidRPr="00804998" w14:paraId="2C4D2225" w14:textId="77777777" w:rsidTr="00114391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F2B4822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Go to the next bookmark.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A7B03CA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Alt+End</w:t>
            </w:r>
            <w:proofErr w:type="spellEnd"/>
          </w:p>
        </w:tc>
      </w:tr>
      <w:tr w:rsidR="00804998" w:rsidRPr="00804998" w14:paraId="6F22DC5F" w14:textId="77777777" w:rsidTr="00114391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6239D0A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Go to the previous bookmark.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F4C59EE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Alt+Home</w:t>
            </w:r>
            <w:proofErr w:type="spellEnd"/>
          </w:p>
        </w:tc>
      </w:tr>
      <w:tr w:rsidR="00804998" w:rsidRPr="00804998" w14:paraId="79525A49" w14:textId="77777777" w:rsidTr="00114391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76D0B58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Increase the sound volume.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D58F8ED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Alt+Up</w:t>
            </w:r>
            <w:proofErr w:type="spellEnd"/>
          </w:p>
        </w:tc>
      </w:tr>
      <w:tr w:rsidR="00804998" w:rsidRPr="00804998" w14:paraId="54C04E56" w14:textId="77777777" w:rsidTr="00114391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75E9994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lastRenderedPageBreak/>
              <w:t>Decrease the sound volume.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336B4BC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Alt+Down</w:t>
            </w:r>
            <w:proofErr w:type="spellEnd"/>
          </w:p>
        </w:tc>
      </w:tr>
      <w:tr w:rsidR="00804998" w:rsidRPr="00804998" w14:paraId="281B6B36" w14:textId="77777777" w:rsidTr="00114391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08A225D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Mute the sound.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E5543EA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Alt+U</w:t>
            </w:r>
            <w:proofErr w:type="spellEnd"/>
          </w:p>
        </w:tc>
      </w:tr>
      <w:tr w:rsidR="00804998" w:rsidRPr="00804998" w14:paraId="66D566A7" w14:textId="77777777" w:rsidTr="00114391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EECAC31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Seek forward three seconds.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896A8C6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Alt+Shift+Page</w:t>
            </w:r>
            <w:proofErr w:type="spellEnd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 xml:space="preserve"> Down</w:t>
            </w:r>
          </w:p>
        </w:tc>
      </w:tr>
      <w:tr w:rsidR="00804998" w:rsidRPr="00804998" w14:paraId="0ADE5E9B" w14:textId="77777777" w:rsidTr="00114391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3D013C0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Seek backward three seconds.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09262A1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Alt+Shift+Page</w:t>
            </w:r>
            <w:proofErr w:type="spellEnd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 xml:space="preserve"> Up</w:t>
            </w:r>
          </w:p>
        </w:tc>
      </w:tr>
      <w:tr w:rsidR="00804998" w:rsidRPr="00804998" w14:paraId="30F67DED" w14:textId="77777777" w:rsidTr="00114391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FE028EB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Seek forward 0.25 seconds, then pause.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58E7EBA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Alt+Shift+Right</w:t>
            </w:r>
            <w:proofErr w:type="spellEnd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 xml:space="preserve"> arrow key</w:t>
            </w:r>
          </w:p>
          <w:p w14:paraId="66A05C01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PowerPoint 2010: Not available</w:t>
            </w:r>
          </w:p>
        </w:tc>
      </w:tr>
      <w:tr w:rsidR="00804998" w:rsidRPr="00804998" w14:paraId="1D7F3FB1" w14:textId="77777777" w:rsidTr="00114391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B49A9F0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Seek backward 0.25 seconds, then pause.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40948E8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Alt+Shift+Left</w:t>
            </w:r>
            <w:proofErr w:type="spellEnd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 xml:space="preserve"> arrow key</w:t>
            </w:r>
          </w:p>
          <w:p w14:paraId="033EDBB4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PowerPoint 2010: Not available</w:t>
            </w:r>
          </w:p>
        </w:tc>
      </w:tr>
      <w:tr w:rsidR="00804998" w:rsidRPr="00804998" w14:paraId="0BE4EC02" w14:textId="77777777" w:rsidTr="00114391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5BB1EBA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Show or hide the audio and subtitles menu.</w:t>
            </w:r>
          </w:p>
          <w:p w14:paraId="6696A39A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(For videos that have multiple audio tracks and/or subtitle tracks in supported formats.)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C0F4993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Alt+J</w:t>
            </w:r>
            <w:proofErr w:type="spellEnd"/>
          </w:p>
          <w:p w14:paraId="31866532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PowerPoint 2010: Not available</w:t>
            </w:r>
          </w:p>
        </w:tc>
      </w:tr>
    </w:tbl>
    <w:p w14:paraId="0885F6C7" w14:textId="77777777" w:rsidR="00F26BBF" w:rsidRDefault="00F26BBF" w:rsidP="00804998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8"/>
          <w:szCs w:val="38"/>
        </w:rPr>
      </w:pPr>
    </w:p>
    <w:p w14:paraId="6CECF9CD" w14:textId="77777777" w:rsidR="00F26BBF" w:rsidRDefault="00F26BBF" w:rsidP="00804998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8"/>
          <w:szCs w:val="38"/>
        </w:rPr>
      </w:pPr>
    </w:p>
    <w:p w14:paraId="38541690" w14:textId="77777777" w:rsidR="00F26BBF" w:rsidRDefault="00F26BBF" w:rsidP="00804998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8"/>
          <w:szCs w:val="38"/>
        </w:rPr>
      </w:pPr>
    </w:p>
    <w:p w14:paraId="683ECF15" w14:textId="5A382E46" w:rsidR="00804998" w:rsidRPr="00804998" w:rsidRDefault="00804998" w:rsidP="00804998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8"/>
          <w:szCs w:val="38"/>
        </w:rPr>
      </w:pPr>
      <w:hyperlink r:id="rId8" w:anchor="bkmk_backtotop_win" w:history="1"/>
    </w:p>
    <w:p w14:paraId="4C9B47F9" w14:textId="77777777" w:rsidR="00804998" w:rsidRPr="00804998" w:rsidRDefault="00804998" w:rsidP="00804998">
      <w:pPr>
        <w:spacing w:before="720" w:after="300" w:line="240" w:lineRule="auto"/>
        <w:outlineLvl w:val="1"/>
        <w:rPr>
          <w:rFonts w:ascii="Segoe UI Light" w:eastAsia="Times New Roman" w:hAnsi="Segoe UI Light" w:cs="Segoe UI Light"/>
          <w:color w:val="1E1E1E"/>
          <w:sz w:val="40"/>
          <w:szCs w:val="40"/>
        </w:rPr>
      </w:pPr>
      <w:r w:rsidRPr="00804998">
        <w:rPr>
          <w:rFonts w:ascii="Segoe UI Light" w:eastAsia="Times New Roman" w:hAnsi="Segoe UI Light" w:cs="Segoe UI Light"/>
          <w:color w:val="1E1E1E"/>
          <w:sz w:val="40"/>
          <w:szCs w:val="40"/>
        </w:rPr>
        <w:lastRenderedPageBreak/>
        <w:t>Use the pointer and annotations during a presentation</w:t>
      </w:r>
    </w:p>
    <w:p w14:paraId="7C24F225" w14:textId="77777777" w:rsidR="00804998" w:rsidRPr="00804998" w:rsidRDefault="00804998" w:rsidP="00804998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24"/>
          <w:szCs w:val="24"/>
        </w:rPr>
      </w:pPr>
      <w:r w:rsidRPr="00804998">
        <w:rPr>
          <w:rFonts w:ascii="Segoe UI" w:eastAsia="Times New Roman" w:hAnsi="Segoe UI" w:cs="Segoe UI"/>
          <w:color w:val="1E1E1E"/>
          <w:sz w:val="24"/>
          <w:szCs w:val="24"/>
        </w:rPr>
        <w:t>The following keyboard shortcuts allow you to control the pointer and use it to create annotations during your presentation.</w:t>
      </w:r>
    </w:p>
    <w:tbl>
      <w:tblPr>
        <w:tblW w:w="11520" w:type="dxa"/>
        <w:tblBorders>
          <w:bottom w:val="single" w:sz="6" w:space="0" w:color="CCCCCC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0"/>
        <w:gridCol w:w="4960"/>
      </w:tblGrid>
      <w:tr w:rsidR="00804998" w:rsidRPr="00804998" w14:paraId="55A83D91" w14:textId="77777777" w:rsidTr="00114391">
        <w:trPr>
          <w:tblHeader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14:paraId="306A7BB7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</w:pPr>
            <w:r w:rsidRPr="00804998"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  <w:t>To do this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14:paraId="0018E224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</w:pPr>
            <w:r w:rsidRPr="00804998"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  <w:t>Press</w:t>
            </w:r>
          </w:p>
        </w:tc>
      </w:tr>
      <w:tr w:rsidR="00804998" w:rsidRPr="00804998" w14:paraId="5827A9F8" w14:textId="77777777" w:rsidTr="00114391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24ED040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Start the laser pointer.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497EFEF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Ctrl+L</w:t>
            </w:r>
            <w:proofErr w:type="spellEnd"/>
          </w:p>
          <w:p w14:paraId="23DC5EA5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PowerPoint 2010 and 2007: Not available</w:t>
            </w:r>
          </w:p>
        </w:tc>
      </w:tr>
      <w:tr w:rsidR="00804998" w:rsidRPr="00804998" w14:paraId="600A01B9" w14:textId="77777777" w:rsidTr="00114391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4B07A9F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Change the pointer to a pen.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15CCBFB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Ctrl+P</w:t>
            </w:r>
            <w:proofErr w:type="spellEnd"/>
          </w:p>
        </w:tc>
      </w:tr>
      <w:tr w:rsidR="00804998" w:rsidRPr="00804998" w14:paraId="032C1867" w14:textId="77777777" w:rsidTr="00114391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AF0F01E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Change the pointer to an arrow.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838B95F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Ctrl+A</w:t>
            </w:r>
            <w:proofErr w:type="spellEnd"/>
          </w:p>
        </w:tc>
      </w:tr>
      <w:tr w:rsidR="00804998" w:rsidRPr="00804998" w14:paraId="7A456E8D" w14:textId="77777777" w:rsidTr="00114391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DB0E54F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Change the pointer to an eraser.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659E2E4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Ctrl+E</w:t>
            </w:r>
            <w:proofErr w:type="spellEnd"/>
          </w:p>
          <w:p w14:paraId="1162117C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PowerPoint 2007: Not available</w:t>
            </w:r>
          </w:p>
        </w:tc>
      </w:tr>
      <w:tr w:rsidR="00804998" w:rsidRPr="00804998" w14:paraId="6EEA57AB" w14:textId="77777777" w:rsidTr="00114391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4AF1361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Show or hide the arrow pointer.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B874954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In PowerPoint 2010, Equal sign (=)</w:t>
            </w:r>
          </w:p>
          <w:p w14:paraId="7014F43A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In PowerPoint 2010 and 2007, A</w:t>
            </w:r>
          </w:p>
        </w:tc>
      </w:tr>
      <w:tr w:rsidR="00804998" w:rsidRPr="00804998" w14:paraId="1760BCC0" w14:textId="77777777" w:rsidTr="00114391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F322C0A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Show or hide ink markup.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2D04B48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Ctrl+M</w:t>
            </w:r>
          </w:p>
          <w:p w14:paraId="7BE4E637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PowerPoint 2007: Not available</w:t>
            </w:r>
          </w:p>
        </w:tc>
      </w:tr>
      <w:tr w:rsidR="00804998" w:rsidRPr="00804998" w14:paraId="3030D0A4" w14:textId="77777777" w:rsidTr="00114391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535D376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Erase on-screen annotations.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CFE3B2C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E</w:t>
            </w:r>
          </w:p>
        </w:tc>
      </w:tr>
      <w:tr w:rsidR="00804998" w:rsidRPr="00804998" w14:paraId="56DB0841" w14:textId="77777777" w:rsidTr="00114391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BC0EC42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Hide the pointer and navigation button after 15 seconds.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3348129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Ctrl+U</w:t>
            </w:r>
            <w:proofErr w:type="spellEnd"/>
          </w:p>
          <w:p w14:paraId="604BCBEC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PowerPoint 2013 and newer: Not available</w:t>
            </w:r>
          </w:p>
        </w:tc>
      </w:tr>
    </w:tbl>
    <w:p w14:paraId="2F614B7D" w14:textId="77777777" w:rsidR="00804998" w:rsidRPr="00804998" w:rsidRDefault="00804998" w:rsidP="00804998">
      <w:pPr>
        <w:spacing w:before="720" w:after="300" w:line="240" w:lineRule="auto"/>
        <w:outlineLvl w:val="1"/>
        <w:rPr>
          <w:rFonts w:ascii="Segoe UI Light" w:eastAsia="Times New Roman" w:hAnsi="Segoe UI Light" w:cs="Segoe UI Light"/>
          <w:color w:val="1E1E1E"/>
          <w:sz w:val="40"/>
          <w:szCs w:val="40"/>
        </w:rPr>
      </w:pPr>
      <w:r w:rsidRPr="00804998">
        <w:rPr>
          <w:rFonts w:ascii="Segoe UI Light" w:eastAsia="Times New Roman" w:hAnsi="Segoe UI Light" w:cs="Segoe UI Light"/>
          <w:color w:val="1E1E1E"/>
          <w:sz w:val="40"/>
          <w:szCs w:val="40"/>
        </w:rPr>
        <w:lastRenderedPageBreak/>
        <w:t>Rehearse and record the presentation</w:t>
      </w:r>
    </w:p>
    <w:p w14:paraId="4299D453" w14:textId="77777777" w:rsidR="00804998" w:rsidRPr="00804998" w:rsidRDefault="00804998" w:rsidP="00804998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24"/>
          <w:szCs w:val="24"/>
        </w:rPr>
      </w:pPr>
      <w:r w:rsidRPr="00804998">
        <w:rPr>
          <w:rFonts w:ascii="Segoe UI" w:eastAsia="Times New Roman" w:hAnsi="Segoe UI" w:cs="Segoe UI"/>
          <w:color w:val="1E1E1E"/>
          <w:sz w:val="24"/>
          <w:szCs w:val="24"/>
        </w:rPr>
        <w:t>You can use these keyboard shortcuts when you are rehearsing your presentation or recording the slide show.</w:t>
      </w:r>
    </w:p>
    <w:tbl>
      <w:tblPr>
        <w:tblW w:w="11520" w:type="dxa"/>
        <w:tblBorders>
          <w:bottom w:val="single" w:sz="6" w:space="0" w:color="CCCCCC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2"/>
        <w:gridCol w:w="5588"/>
      </w:tblGrid>
      <w:tr w:rsidR="00804998" w:rsidRPr="00804998" w14:paraId="450CB10E" w14:textId="77777777" w:rsidTr="00114391">
        <w:trPr>
          <w:tblHeader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14:paraId="22734CCB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</w:pPr>
            <w:r w:rsidRPr="00804998"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  <w:t>To do this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14:paraId="3C55DD04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</w:pPr>
            <w:r w:rsidRPr="00804998"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  <w:t>Press</w:t>
            </w:r>
          </w:p>
        </w:tc>
      </w:tr>
      <w:tr w:rsidR="00804998" w:rsidRPr="00804998" w14:paraId="69A182A6" w14:textId="77777777" w:rsidTr="00114391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2F12E52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Set new timings while rehearsing.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98AB729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T</w:t>
            </w:r>
          </w:p>
        </w:tc>
      </w:tr>
      <w:tr w:rsidR="00804998" w:rsidRPr="00804998" w14:paraId="1F677218" w14:textId="77777777" w:rsidTr="00114391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41E0393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Use original timings while rehearsing.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E7C2679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O</w:t>
            </w:r>
          </w:p>
          <w:p w14:paraId="3BDCC467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PowerPoint 2013 and newer: Not available</w:t>
            </w:r>
          </w:p>
        </w:tc>
      </w:tr>
      <w:tr w:rsidR="00804998" w:rsidRPr="00804998" w14:paraId="04D9C5AE" w14:textId="77777777" w:rsidTr="00114391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E90D1EB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Use mouse click to advance while rehearsing.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4D1FDFC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M</w:t>
            </w:r>
          </w:p>
          <w:p w14:paraId="37098FAE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PowerPoint 2013 and newer: Not available</w:t>
            </w:r>
          </w:p>
        </w:tc>
      </w:tr>
      <w:tr w:rsidR="00804998" w:rsidRPr="00804998" w14:paraId="63417C7A" w14:textId="77777777" w:rsidTr="00114391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18151EB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Re-record slide narration and timing.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9307691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R</w:t>
            </w:r>
          </w:p>
        </w:tc>
      </w:tr>
    </w:tbl>
    <w:p w14:paraId="4735337E" w14:textId="77777777" w:rsidR="00F26BBF" w:rsidRDefault="00F26BBF" w:rsidP="00804998">
      <w:pPr>
        <w:spacing w:before="720" w:after="300" w:line="240" w:lineRule="auto"/>
        <w:outlineLvl w:val="1"/>
        <w:rPr>
          <w:rFonts w:ascii="Segoe UI Light" w:eastAsia="Times New Roman" w:hAnsi="Segoe UI Light" w:cs="Segoe UI Light"/>
          <w:color w:val="1E1E1E"/>
          <w:sz w:val="40"/>
          <w:szCs w:val="40"/>
        </w:rPr>
      </w:pPr>
    </w:p>
    <w:p w14:paraId="675238C9" w14:textId="77777777" w:rsidR="00F26BBF" w:rsidRDefault="00F26BBF" w:rsidP="00804998">
      <w:pPr>
        <w:spacing w:before="720" w:after="300" w:line="240" w:lineRule="auto"/>
        <w:outlineLvl w:val="1"/>
        <w:rPr>
          <w:rFonts w:ascii="Segoe UI Light" w:eastAsia="Times New Roman" w:hAnsi="Segoe UI Light" w:cs="Segoe UI Light"/>
          <w:color w:val="1E1E1E"/>
          <w:sz w:val="40"/>
          <w:szCs w:val="40"/>
        </w:rPr>
      </w:pPr>
    </w:p>
    <w:p w14:paraId="75B67722" w14:textId="77777777" w:rsidR="00F26BBF" w:rsidRDefault="00F26BBF" w:rsidP="00804998">
      <w:pPr>
        <w:spacing w:before="720" w:after="300" w:line="240" w:lineRule="auto"/>
        <w:outlineLvl w:val="1"/>
        <w:rPr>
          <w:rFonts w:ascii="Segoe UI Light" w:eastAsia="Times New Roman" w:hAnsi="Segoe UI Light" w:cs="Segoe UI Light"/>
          <w:color w:val="1E1E1E"/>
          <w:sz w:val="40"/>
          <w:szCs w:val="40"/>
        </w:rPr>
      </w:pPr>
    </w:p>
    <w:p w14:paraId="64D3EDF9" w14:textId="58595248" w:rsidR="00804998" w:rsidRPr="00804998" w:rsidRDefault="00804998" w:rsidP="00804998">
      <w:pPr>
        <w:spacing w:before="720" w:after="300" w:line="240" w:lineRule="auto"/>
        <w:outlineLvl w:val="1"/>
        <w:rPr>
          <w:rFonts w:ascii="Segoe UI Light" w:eastAsia="Times New Roman" w:hAnsi="Segoe UI Light" w:cs="Segoe UI Light"/>
          <w:color w:val="1E1E1E"/>
          <w:sz w:val="40"/>
          <w:szCs w:val="40"/>
        </w:rPr>
      </w:pPr>
      <w:r w:rsidRPr="00804998">
        <w:rPr>
          <w:rFonts w:ascii="Segoe UI Light" w:eastAsia="Times New Roman" w:hAnsi="Segoe UI Light" w:cs="Segoe UI Light"/>
          <w:color w:val="1E1E1E"/>
          <w:sz w:val="40"/>
          <w:szCs w:val="40"/>
        </w:rPr>
        <w:lastRenderedPageBreak/>
        <w:t>Maneuver in Presenter View during a presentation in PowerPoint 2013 and newer</w:t>
      </w:r>
    </w:p>
    <w:p w14:paraId="315D4326" w14:textId="77777777" w:rsidR="00804998" w:rsidRPr="00804998" w:rsidRDefault="00804998" w:rsidP="00804998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24"/>
          <w:szCs w:val="24"/>
        </w:rPr>
      </w:pPr>
      <w:r w:rsidRPr="00804998">
        <w:rPr>
          <w:rFonts w:ascii="Segoe UI" w:eastAsia="Times New Roman" w:hAnsi="Segoe UI" w:cs="Segoe UI"/>
          <w:color w:val="1E1E1E"/>
          <w:sz w:val="24"/>
          <w:szCs w:val="24"/>
        </w:rPr>
        <w:t>The following keyboard shortcuts apply while you’re delivering your presentation using </w:t>
      </w:r>
      <w:r w:rsidRPr="00804998">
        <w:rPr>
          <w:rFonts w:ascii="Segoe UI" w:eastAsia="Times New Roman" w:hAnsi="Segoe UI" w:cs="Segoe UI"/>
          <w:b/>
          <w:bCs/>
          <w:color w:val="1E1E1E"/>
          <w:sz w:val="24"/>
          <w:szCs w:val="24"/>
        </w:rPr>
        <w:t>Presenter View</w:t>
      </w:r>
      <w:r w:rsidRPr="00804998">
        <w:rPr>
          <w:rFonts w:ascii="Segoe UI" w:eastAsia="Times New Roman" w:hAnsi="Segoe UI" w:cs="Segoe UI"/>
          <w:color w:val="1E1E1E"/>
          <w:sz w:val="24"/>
          <w:szCs w:val="24"/>
        </w:rPr>
        <w:t>. </w:t>
      </w:r>
      <w:r w:rsidRPr="00804998">
        <w:rPr>
          <w:rFonts w:ascii="Segoe UI" w:eastAsia="Times New Roman" w:hAnsi="Segoe UI" w:cs="Segoe UI"/>
          <w:b/>
          <w:bCs/>
          <w:color w:val="1E1E1E"/>
          <w:sz w:val="24"/>
          <w:szCs w:val="24"/>
        </w:rPr>
        <w:t>Presenter View</w:t>
      </w:r>
      <w:r w:rsidRPr="00804998">
        <w:rPr>
          <w:rFonts w:ascii="Segoe UI" w:eastAsia="Times New Roman" w:hAnsi="Segoe UI" w:cs="Segoe UI"/>
          <w:color w:val="1E1E1E"/>
          <w:sz w:val="24"/>
          <w:szCs w:val="24"/>
        </w:rPr>
        <w:t> lets you look at your presentation with your speaker notes on one screen (your laptop, for example), while the audience views the notes-free presentation on a different screen.</w:t>
      </w:r>
    </w:p>
    <w:p w14:paraId="61E5CC8A" w14:textId="77777777" w:rsidR="00804998" w:rsidRPr="00804998" w:rsidRDefault="00804998" w:rsidP="00804998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24"/>
          <w:szCs w:val="24"/>
        </w:rPr>
      </w:pPr>
      <w:r w:rsidRPr="00804998">
        <w:rPr>
          <w:rFonts w:ascii="Segoe UI" w:eastAsia="Times New Roman" w:hAnsi="Segoe UI" w:cs="Segoe UI"/>
          <w:color w:val="1E1E1E"/>
          <w:sz w:val="24"/>
          <w:szCs w:val="24"/>
        </w:rPr>
        <w:t>When you are connected to a second display, the </w:t>
      </w:r>
      <w:r w:rsidRPr="00804998">
        <w:rPr>
          <w:rFonts w:ascii="Segoe UI" w:eastAsia="Times New Roman" w:hAnsi="Segoe UI" w:cs="Segoe UI"/>
          <w:b/>
          <w:bCs/>
          <w:color w:val="1E1E1E"/>
          <w:sz w:val="24"/>
          <w:szCs w:val="24"/>
        </w:rPr>
        <w:t>Presenter View</w:t>
      </w:r>
      <w:r w:rsidRPr="00804998">
        <w:rPr>
          <w:rFonts w:ascii="Segoe UI" w:eastAsia="Times New Roman" w:hAnsi="Segoe UI" w:cs="Segoe UI"/>
          <w:color w:val="1E1E1E"/>
          <w:sz w:val="24"/>
          <w:szCs w:val="24"/>
        </w:rPr>
        <w:t> is shown automatically when you start the slide show. To start a presentation in </w:t>
      </w:r>
      <w:r w:rsidRPr="00804998">
        <w:rPr>
          <w:rFonts w:ascii="Segoe UI" w:eastAsia="Times New Roman" w:hAnsi="Segoe UI" w:cs="Segoe UI"/>
          <w:b/>
          <w:bCs/>
          <w:color w:val="1E1E1E"/>
          <w:sz w:val="24"/>
          <w:szCs w:val="24"/>
        </w:rPr>
        <w:t>Presenter View</w:t>
      </w:r>
      <w:r w:rsidRPr="00804998">
        <w:rPr>
          <w:rFonts w:ascii="Segoe UI" w:eastAsia="Times New Roman" w:hAnsi="Segoe UI" w:cs="Segoe UI"/>
          <w:color w:val="1E1E1E"/>
          <w:sz w:val="24"/>
          <w:szCs w:val="24"/>
        </w:rPr>
        <w:t> even if you have only a single display, press Alt+F5.</w:t>
      </w:r>
    </w:p>
    <w:tbl>
      <w:tblPr>
        <w:tblW w:w="11520" w:type="dxa"/>
        <w:tblBorders>
          <w:bottom w:val="single" w:sz="6" w:space="0" w:color="CCCCCC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2"/>
        <w:gridCol w:w="2508"/>
      </w:tblGrid>
      <w:tr w:rsidR="00804998" w:rsidRPr="00804998" w14:paraId="15CA2502" w14:textId="77777777" w:rsidTr="00114391">
        <w:trPr>
          <w:tblHeader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14:paraId="47E4ABC4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</w:pPr>
            <w:r w:rsidRPr="00804998"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  <w:t>To do this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14:paraId="2A9E4BAE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</w:pPr>
            <w:r w:rsidRPr="00804998">
              <w:rPr>
                <w:rFonts w:ascii="Segoe UI Semibold" w:eastAsia="Times New Roman" w:hAnsi="Segoe UI Semibold" w:cs="Segoe UI Semibold"/>
                <w:color w:val="393939"/>
                <w:sz w:val="24"/>
                <w:szCs w:val="24"/>
              </w:rPr>
              <w:t>Press</w:t>
            </w:r>
          </w:p>
        </w:tc>
      </w:tr>
      <w:tr w:rsidR="00804998" w:rsidRPr="00804998" w14:paraId="132C6BA1" w14:textId="77777777" w:rsidTr="00114391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6FA8C8E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Cycle between </w:t>
            </w:r>
            <w:r w:rsidRPr="00804998">
              <w:rPr>
                <w:rFonts w:ascii="Segoe UI" w:eastAsia="Times New Roman" w:hAnsi="Segoe UI" w:cs="Segoe UI"/>
                <w:b/>
                <w:bCs/>
                <w:color w:val="1E1E1E"/>
                <w:sz w:val="24"/>
                <w:szCs w:val="24"/>
              </w:rPr>
              <w:t>Presenter View</w:t>
            </w: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 regions.</w:t>
            </w:r>
          </w:p>
          <w:p w14:paraId="54EEDA5C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(Header, tools below the slide, and the </w:t>
            </w:r>
            <w:r w:rsidRPr="00804998">
              <w:rPr>
                <w:rFonts w:ascii="Segoe UI" w:eastAsia="Times New Roman" w:hAnsi="Segoe UI" w:cs="Segoe UI"/>
                <w:b/>
                <w:bCs/>
                <w:color w:val="1E1E1E"/>
                <w:sz w:val="24"/>
                <w:szCs w:val="24"/>
              </w:rPr>
              <w:t>Notes</w:t>
            </w: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 pane)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A3BCCCB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F6</w:t>
            </w:r>
          </w:p>
        </w:tc>
      </w:tr>
      <w:tr w:rsidR="00804998" w:rsidRPr="00804998" w14:paraId="12DC4EB4" w14:textId="77777777" w:rsidTr="00114391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A29B7D6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Cycle through tools within a </w:t>
            </w:r>
            <w:r w:rsidRPr="00804998">
              <w:rPr>
                <w:rFonts w:ascii="Segoe UI" w:eastAsia="Times New Roman" w:hAnsi="Segoe UI" w:cs="Segoe UI"/>
                <w:b/>
                <w:bCs/>
                <w:color w:val="1E1E1E"/>
                <w:sz w:val="24"/>
                <w:szCs w:val="24"/>
              </w:rPr>
              <w:t>Presenter View</w:t>
            </w: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 region.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D7E5700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Tab</w:t>
            </w:r>
          </w:p>
        </w:tc>
      </w:tr>
      <w:tr w:rsidR="00804998" w:rsidRPr="00804998" w14:paraId="423D0497" w14:textId="77777777" w:rsidTr="00114391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8C40F9B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Scroll down one line in the </w:t>
            </w:r>
            <w:r w:rsidRPr="00804998">
              <w:rPr>
                <w:rFonts w:ascii="Segoe UI" w:eastAsia="Times New Roman" w:hAnsi="Segoe UI" w:cs="Segoe UI"/>
                <w:b/>
                <w:bCs/>
                <w:color w:val="1E1E1E"/>
                <w:sz w:val="24"/>
                <w:szCs w:val="24"/>
              </w:rPr>
              <w:t>Notes</w:t>
            </w: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 pane.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4977A57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Ctrl+Down</w:t>
            </w:r>
            <w:proofErr w:type="spellEnd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 xml:space="preserve"> arrow key</w:t>
            </w:r>
          </w:p>
        </w:tc>
      </w:tr>
      <w:tr w:rsidR="00804998" w:rsidRPr="00804998" w14:paraId="71BA129F" w14:textId="77777777" w:rsidTr="00114391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9E5FC68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Scroll up one line in the </w:t>
            </w:r>
            <w:r w:rsidRPr="00804998">
              <w:rPr>
                <w:rFonts w:ascii="Segoe UI" w:eastAsia="Times New Roman" w:hAnsi="Segoe UI" w:cs="Segoe UI"/>
                <w:b/>
                <w:bCs/>
                <w:color w:val="1E1E1E"/>
                <w:sz w:val="24"/>
                <w:szCs w:val="24"/>
              </w:rPr>
              <w:t>Notes</w:t>
            </w: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 pane.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710FCAB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Ctrl+Up</w:t>
            </w:r>
            <w:proofErr w:type="spellEnd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 xml:space="preserve"> arrow key</w:t>
            </w:r>
          </w:p>
        </w:tc>
      </w:tr>
      <w:tr w:rsidR="00804998" w:rsidRPr="00804998" w14:paraId="029D5B8C" w14:textId="77777777" w:rsidTr="00114391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A694A30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Scroll down one screenful in the </w:t>
            </w:r>
            <w:r w:rsidRPr="00804998">
              <w:rPr>
                <w:rFonts w:ascii="Segoe UI" w:eastAsia="Times New Roman" w:hAnsi="Segoe UI" w:cs="Segoe UI"/>
                <w:b/>
                <w:bCs/>
                <w:color w:val="1E1E1E"/>
                <w:sz w:val="24"/>
                <w:szCs w:val="24"/>
              </w:rPr>
              <w:t>Notes</w:t>
            </w: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 pane.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44FC0A0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Ctrl+Page</w:t>
            </w:r>
            <w:proofErr w:type="spellEnd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 xml:space="preserve"> Down</w:t>
            </w:r>
          </w:p>
        </w:tc>
      </w:tr>
      <w:tr w:rsidR="00804998" w:rsidRPr="00804998" w14:paraId="53F745BE" w14:textId="77777777" w:rsidTr="00114391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9CDBDC8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Scroll up one screenful in the </w:t>
            </w:r>
            <w:r w:rsidRPr="00804998">
              <w:rPr>
                <w:rFonts w:ascii="Segoe UI" w:eastAsia="Times New Roman" w:hAnsi="Segoe UI" w:cs="Segoe UI"/>
                <w:b/>
                <w:bCs/>
                <w:color w:val="1E1E1E"/>
                <w:sz w:val="24"/>
                <w:szCs w:val="24"/>
              </w:rPr>
              <w:t>Notes</w:t>
            </w: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 pane.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4F69D25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Ctrl+Page</w:t>
            </w:r>
            <w:proofErr w:type="spellEnd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 xml:space="preserve"> Up</w:t>
            </w:r>
          </w:p>
        </w:tc>
      </w:tr>
      <w:tr w:rsidR="00804998" w:rsidRPr="00804998" w14:paraId="153D2550" w14:textId="77777777" w:rsidTr="00114391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03B77CB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Read the next line in the </w:t>
            </w:r>
            <w:r w:rsidRPr="00804998">
              <w:rPr>
                <w:rFonts w:ascii="Segoe UI" w:eastAsia="Times New Roman" w:hAnsi="Segoe UI" w:cs="Segoe UI"/>
                <w:b/>
                <w:bCs/>
                <w:color w:val="1E1E1E"/>
                <w:sz w:val="24"/>
                <w:szCs w:val="24"/>
              </w:rPr>
              <w:t>Notes</w:t>
            </w: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 pane.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46F848F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Alt+A</w:t>
            </w:r>
            <w:proofErr w:type="spellEnd"/>
          </w:p>
        </w:tc>
      </w:tr>
      <w:tr w:rsidR="00804998" w:rsidRPr="00804998" w14:paraId="792539B6" w14:textId="77777777" w:rsidTr="00114391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5CD2CDA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Read the previous line in the </w:t>
            </w:r>
            <w:r w:rsidRPr="00804998">
              <w:rPr>
                <w:rFonts w:ascii="Segoe UI" w:eastAsia="Times New Roman" w:hAnsi="Segoe UI" w:cs="Segoe UI"/>
                <w:b/>
                <w:bCs/>
                <w:color w:val="1E1E1E"/>
                <w:sz w:val="24"/>
                <w:szCs w:val="24"/>
              </w:rPr>
              <w:t>Notes</w:t>
            </w: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 pane.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B3E8948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Alt+Z</w:t>
            </w:r>
            <w:proofErr w:type="spellEnd"/>
          </w:p>
        </w:tc>
      </w:tr>
      <w:tr w:rsidR="00804998" w:rsidRPr="00804998" w14:paraId="34512FF0" w14:textId="77777777" w:rsidTr="00114391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42401EA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Read the elapsed time.</w:t>
            </w:r>
          </w:p>
          <w:p w14:paraId="146A3F28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lastRenderedPageBreak/>
              <w:t>(The timer starts running as soon as you start the </w:t>
            </w:r>
            <w:r w:rsidRPr="00804998">
              <w:rPr>
                <w:rFonts w:ascii="Segoe UI" w:eastAsia="Times New Roman" w:hAnsi="Segoe UI" w:cs="Segoe UI"/>
                <w:b/>
                <w:bCs/>
                <w:color w:val="1E1E1E"/>
                <w:sz w:val="24"/>
                <w:szCs w:val="24"/>
              </w:rPr>
              <w:t>Presenter View</w:t>
            </w: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.)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B05B081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lastRenderedPageBreak/>
              <w:t>Alt+W</w:t>
            </w:r>
            <w:proofErr w:type="spellEnd"/>
          </w:p>
        </w:tc>
      </w:tr>
      <w:tr w:rsidR="00804998" w:rsidRPr="00804998" w14:paraId="70AB83C0" w14:textId="77777777" w:rsidTr="00114391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9A8D352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Read the next step (for example, the next slide, next animation, or end of slide show).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CBFAF0E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proofErr w:type="spellStart"/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Alt+Q</w:t>
            </w:r>
            <w:proofErr w:type="spellEnd"/>
          </w:p>
        </w:tc>
      </w:tr>
      <w:tr w:rsidR="00804998" w:rsidRPr="00804998" w14:paraId="28DCCB4C" w14:textId="77777777" w:rsidTr="00114391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EEA4A84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Close </w:t>
            </w:r>
            <w:r w:rsidRPr="00804998">
              <w:rPr>
                <w:rFonts w:ascii="Segoe UI" w:eastAsia="Times New Roman" w:hAnsi="Segoe UI" w:cs="Segoe UI"/>
                <w:b/>
                <w:bCs/>
                <w:color w:val="1E1E1E"/>
                <w:sz w:val="24"/>
                <w:szCs w:val="24"/>
              </w:rPr>
              <w:t>Presenter View</w:t>
            </w: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D39AE33" w14:textId="77777777" w:rsidR="00804998" w:rsidRPr="00804998" w:rsidRDefault="00804998" w:rsidP="0080499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</w:pPr>
            <w:r w:rsidRPr="00804998">
              <w:rPr>
                <w:rFonts w:ascii="Segoe UI" w:eastAsia="Times New Roman" w:hAnsi="Segoe UI" w:cs="Segoe UI"/>
                <w:color w:val="1E1E1E"/>
                <w:sz w:val="24"/>
                <w:szCs w:val="24"/>
              </w:rPr>
              <w:t>Esc</w:t>
            </w:r>
          </w:p>
        </w:tc>
      </w:tr>
    </w:tbl>
    <w:p w14:paraId="1DD94E28" w14:textId="77777777" w:rsidR="00804998" w:rsidRDefault="00804998" w:rsidP="001B271C"/>
    <w:sectPr w:rsidR="00804998" w:rsidSect="008049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28DA8" w14:textId="77777777" w:rsidR="007B0E2F" w:rsidRDefault="007B0E2F" w:rsidP="00114391">
      <w:pPr>
        <w:spacing w:after="0" w:line="240" w:lineRule="auto"/>
      </w:pPr>
      <w:r>
        <w:separator/>
      </w:r>
    </w:p>
  </w:endnote>
  <w:endnote w:type="continuationSeparator" w:id="0">
    <w:p w14:paraId="46C806BD" w14:textId="77777777" w:rsidR="007B0E2F" w:rsidRDefault="007B0E2F" w:rsidP="0011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94FD7" w14:textId="77777777" w:rsidR="007B0E2F" w:rsidRDefault="007B0E2F" w:rsidP="00114391">
      <w:pPr>
        <w:spacing w:after="0" w:line="240" w:lineRule="auto"/>
      </w:pPr>
      <w:r>
        <w:separator/>
      </w:r>
    </w:p>
  </w:footnote>
  <w:footnote w:type="continuationSeparator" w:id="0">
    <w:p w14:paraId="52CC83A3" w14:textId="77777777" w:rsidR="007B0E2F" w:rsidRDefault="007B0E2F" w:rsidP="001143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71C"/>
    <w:rsid w:val="00114391"/>
    <w:rsid w:val="001B271C"/>
    <w:rsid w:val="00293484"/>
    <w:rsid w:val="004941DA"/>
    <w:rsid w:val="005A68AD"/>
    <w:rsid w:val="005E13AC"/>
    <w:rsid w:val="00701DE8"/>
    <w:rsid w:val="007B0E2F"/>
    <w:rsid w:val="00804998"/>
    <w:rsid w:val="00F2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5103D"/>
  <w15:chartTrackingRefBased/>
  <w15:docId w15:val="{E765CD3F-FBCD-4EC7-BEC0-94CBF106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049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049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499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0499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04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4998"/>
    <w:rPr>
      <w:color w:val="0000FF"/>
      <w:u w:val="single"/>
    </w:rPr>
  </w:style>
  <w:style w:type="paragraph" w:customStyle="1" w:styleId="ocpalertsection">
    <w:name w:val="ocpalertsection"/>
    <w:basedOn w:val="Normal"/>
    <w:rsid w:val="00804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4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391"/>
  </w:style>
  <w:style w:type="paragraph" w:styleId="Footer">
    <w:name w:val="footer"/>
    <w:basedOn w:val="Normal"/>
    <w:link w:val="FooterChar"/>
    <w:uiPriority w:val="99"/>
    <w:unhideWhenUsed/>
    <w:rsid w:val="00114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674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22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icrosoft.com/en-us/office/use-keyboard-shortcuts-to-deliver-powerpoint-presentations-1524ffce-bd2a-45f4-9a7f-f18b992b93a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upport.microsoft.com/en-us/office/use-keyboard-shortcuts-to-create-powerpoint-presentations-ebb3d20e-dcd4-444f-a38e-bb5c5ed180f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pport.microsoft.com/en-us/office/use-keyboard-shortcuts-to-create-powerpoint-presentations-ebb3d20e-dcd4-444f-a38e-bb5c5ed180f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25</Pages>
  <Words>2637</Words>
  <Characters>15034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Audree Connelly</dc:creator>
  <cp:keywords/>
  <dc:description/>
  <cp:lastModifiedBy>Audree Connelly</cp:lastModifiedBy>
  <cp:revision>2</cp:revision>
  <dcterms:created xsi:type="dcterms:W3CDTF">2021-10-26T17:01:00Z</dcterms:created>
  <dcterms:modified xsi:type="dcterms:W3CDTF">2021-10-26T17:38:00Z</dcterms:modified>
</cp:coreProperties>
</file>